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294D6" w14:textId="77777777" w:rsidR="000C4332" w:rsidRDefault="000C4332" w:rsidP="000C4332">
      <w:pPr>
        <w:tabs>
          <w:tab w:val="left" w:pos="709"/>
        </w:tabs>
        <w:ind w:right="-178"/>
        <w:rPr>
          <w:rFonts w:ascii="Times New Roman" w:hAnsi="Times New Roman"/>
          <w:szCs w:val="24"/>
          <w:lang w:val="lt-LT" w:eastAsia="lt-LT"/>
        </w:rPr>
      </w:pPr>
    </w:p>
    <w:p w14:paraId="72460876" w14:textId="77777777" w:rsidR="000C4332" w:rsidRDefault="000C4332" w:rsidP="000C4332">
      <w:pPr>
        <w:tabs>
          <w:tab w:val="left" w:pos="709"/>
        </w:tabs>
        <w:ind w:right="-178"/>
        <w:jc w:val="center"/>
        <w:rPr>
          <w:rFonts w:ascii="Times New Roman" w:hAnsi="Times New Roman"/>
          <w:szCs w:val="24"/>
          <w:lang w:val="lt-LT" w:eastAsia="lt-LT"/>
        </w:rPr>
      </w:pPr>
    </w:p>
    <w:p w14:paraId="301207F4" w14:textId="514B6781" w:rsidR="000C4332" w:rsidRPr="00BC70C5" w:rsidRDefault="008D659D" w:rsidP="008D659D">
      <w:pPr>
        <w:shd w:val="clear" w:color="auto" w:fill="FFFFFF" w:themeFill="background1"/>
        <w:tabs>
          <w:tab w:val="left" w:pos="709"/>
          <w:tab w:val="center" w:pos="2520"/>
        </w:tabs>
        <w:jc w:val="both"/>
        <w:rPr>
          <w:rFonts w:ascii="Times New Roman" w:hAnsi="Times New Roman"/>
          <w:b/>
          <w:sz w:val="22"/>
          <w:szCs w:val="22"/>
          <w:u w:val="single"/>
          <w:lang w:val="lt-LT" w:eastAsia="lt-LT"/>
        </w:rPr>
      </w:pPr>
      <w:r w:rsidRPr="00BC70C5">
        <w:rPr>
          <w:rFonts w:ascii="Times New Roman" w:hAnsi="Times New Roman"/>
          <w:b/>
          <w:sz w:val="22"/>
          <w:szCs w:val="22"/>
          <w:u w:val="single"/>
          <w:lang w:val="lt-LT" w:eastAsia="lt-LT"/>
        </w:rPr>
        <w:t>VšĮ Vilniaus universiteto ligoninė Santaros klinikos</w:t>
      </w:r>
    </w:p>
    <w:p w14:paraId="3EC7E0CD" w14:textId="77777777" w:rsidR="000C4332" w:rsidRPr="00BC70C5" w:rsidRDefault="000C4332" w:rsidP="000C4332">
      <w:pPr>
        <w:tabs>
          <w:tab w:val="left" w:pos="709"/>
          <w:tab w:val="center" w:pos="2520"/>
        </w:tabs>
        <w:jc w:val="both"/>
        <w:rPr>
          <w:rFonts w:ascii="Times New Roman" w:hAnsi="Times New Roman"/>
          <w:sz w:val="22"/>
          <w:szCs w:val="22"/>
          <w:lang w:val="lt-LT" w:eastAsia="lt-LT"/>
        </w:rPr>
      </w:pPr>
      <w:r w:rsidRPr="00BC70C5">
        <w:rPr>
          <w:rFonts w:ascii="Times New Roman" w:hAnsi="Times New Roman"/>
          <w:sz w:val="22"/>
          <w:szCs w:val="22"/>
          <w:lang w:val="lt-LT" w:eastAsia="lt-LT"/>
        </w:rPr>
        <w:t>(Adresatas (perkančioji organizacija))</w:t>
      </w:r>
    </w:p>
    <w:p w14:paraId="1507E50D" w14:textId="77777777" w:rsidR="000C4332" w:rsidRPr="00BC70C5" w:rsidRDefault="000C4332" w:rsidP="000C4332">
      <w:pPr>
        <w:widowControl w:val="0"/>
        <w:tabs>
          <w:tab w:val="left" w:pos="709"/>
        </w:tabs>
        <w:spacing w:line="360" w:lineRule="auto"/>
        <w:jc w:val="center"/>
        <w:rPr>
          <w:rFonts w:ascii="Times New Roman" w:hAnsi="Times New Roman"/>
          <w:b/>
          <w:sz w:val="22"/>
          <w:szCs w:val="22"/>
          <w:lang w:val="lt-LT" w:eastAsia="lt-LT"/>
        </w:rPr>
      </w:pPr>
    </w:p>
    <w:p w14:paraId="6AEAEF9F" w14:textId="77777777" w:rsidR="000C4332" w:rsidRPr="00BC70C5" w:rsidRDefault="000C4332" w:rsidP="000C4332">
      <w:pPr>
        <w:widowControl w:val="0"/>
        <w:tabs>
          <w:tab w:val="left" w:pos="709"/>
        </w:tabs>
        <w:jc w:val="center"/>
        <w:rPr>
          <w:rFonts w:ascii="Times New Roman" w:hAnsi="Times New Roman"/>
          <w:b/>
          <w:bCs/>
          <w:sz w:val="22"/>
          <w:szCs w:val="22"/>
          <w:lang w:val="lt-LT"/>
        </w:rPr>
      </w:pPr>
      <w:r w:rsidRPr="00BC70C5">
        <w:rPr>
          <w:rFonts w:ascii="Times New Roman" w:hAnsi="Times New Roman"/>
          <w:b/>
          <w:bCs/>
          <w:sz w:val="22"/>
          <w:szCs w:val="22"/>
          <w:lang w:val="lt-LT"/>
        </w:rPr>
        <w:t xml:space="preserve">PASIŪLYMAS </w:t>
      </w:r>
    </w:p>
    <w:p w14:paraId="3F580741" w14:textId="2128653B" w:rsidR="004309DA" w:rsidRPr="00BC70C5" w:rsidRDefault="004309DA" w:rsidP="000C4332">
      <w:pPr>
        <w:widowControl w:val="0"/>
        <w:tabs>
          <w:tab w:val="left" w:pos="709"/>
        </w:tabs>
        <w:jc w:val="center"/>
        <w:rPr>
          <w:rFonts w:ascii="Times New Roman" w:hAnsi="Times New Roman"/>
          <w:b/>
          <w:color w:val="000000"/>
          <w:sz w:val="22"/>
          <w:szCs w:val="22"/>
          <w:bdr w:val="none" w:sz="0" w:space="0" w:color="auto" w:frame="1"/>
          <w:lang w:val="lt-LT" w:eastAsia="lt-LT"/>
        </w:rPr>
      </w:pPr>
      <w:r w:rsidRPr="00BC70C5">
        <w:rPr>
          <w:rFonts w:ascii="Times New Roman" w:hAnsi="Times New Roman"/>
          <w:b/>
          <w:color w:val="000000"/>
          <w:sz w:val="22"/>
          <w:szCs w:val="22"/>
          <w:bdr w:val="none" w:sz="0" w:space="0" w:color="auto" w:frame="1"/>
          <w:lang w:val="lt-LT" w:eastAsia="lt-LT"/>
        </w:rPr>
        <w:t>Apyrankių ir brūkšninių kodų spausdinimo ir nuskaitymo įrenginiai (ILK) (11914)</w:t>
      </w:r>
    </w:p>
    <w:p w14:paraId="25C05443" w14:textId="24700951" w:rsidR="004309DA" w:rsidRPr="00BC70C5" w:rsidRDefault="002C26E6" w:rsidP="000C4332">
      <w:pPr>
        <w:widowControl w:val="0"/>
        <w:tabs>
          <w:tab w:val="left" w:pos="709"/>
        </w:tabs>
        <w:jc w:val="center"/>
        <w:rPr>
          <w:rFonts w:ascii="Times New Roman" w:hAnsi="Times New Roman"/>
          <w:b/>
          <w:color w:val="000000"/>
          <w:sz w:val="22"/>
          <w:szCs w:val="22"/>
          <w:u w:val="single"/>
          <w:bdr w:val="none" w:sz="0" w:space="0" w:color="auto" w:frame="1"/>
          <w:lang w:val="lt-LT" w:eastAsia="lt-LT"/>
        </w:rPr>
      </w:pPr>
      <w:r>
        <w:rPr>
          <w:rFonts w:ascii="Times New Roman" w:hAnsi="Times New Roman"/>
          <w:b/>
          <w:color w:val="000000"/>
          <w:sz w:val="22"/>
          <w:szCs w:val="22"/>
          <w:u w:val="single"/>
          <w:bdr w:val="none" w:sz="0" w:space="0" w:color="auto" w:frame="1"/>
          <w:lang w:val="lt-LT" w:eastAsia="lt-LT"/>
        </w:rPr>
        <w:t>3</w:t>
      </w:r>
      <w:r w:rsidR="004309DA" w:rsidRPr="00BC70C5">
        <w:rPr>
          <w:rFonts w:ascii="Times New Roman" w:hAnsi="Times New Roman"/>
          <w:b/>
          <w:color w:val="000000"/>
          <w:sz w:val="22"/>
          <w:szCs w:val="22"/>
          <w:u w:val="single"/>
          <w:bdr w:val="none" w:sz="0" w:space="0" w:color="auto" w:frame="1"/>
          <w:lang w:val="lt-LT" w:eastAsia="lt-LT"/>
        </w:rPr>
        <w:t xml:space="preserve"> Pirkimo objekto dalis</w:t>
      </w:r>
    </w:p>
    <w:p w14:paraId="01B90FD9" w14:textId="09FECCD6" w:rsidR="004309DA" w:rsidRPr="00BC70C5" w:rsidRDefault="004309DA" w:rsidP="000C4332">
      <w:pPr>
        <w:widowControl w:val="0"/>
        <w:tabs>
          <w:tab w:val="left" w:pos="709"/>
        </w:tabs>
        <w:jc w:val="center"/>
        <w:rPr>
          <w:rFonts w:ascii="Times New Roman" w:hAnsi="Times New Roman"/>
          <w:b/>
          <w:color w:val="000000"/>
          <w:sz w:val="22"/>
          <w:szCs w:val="22"/>
          <w:u w:val="single"/>
          <w:bdr w:val="none" w:sz="0" w:space="0" w:color="auto" w:frame="1"/>
          <w:lang w:val="lt-LT" w:eastAsia="lt-LT"/>
        </w:rPr>
      </w:pPr>
      <w:r w:rsidRPr="00BC70C5">
        <w:rPr>
          <w:rFonts w:ascii="Times New Roman" w:hAnsi="Times New Roman"/>
          <w:b/>
          <w:color w:val="000000"/>
          <w:sz w:val="22"/>
          <w:szCs w:val="22"/>
          <w:u w:val="single"/>
          <w:bdr w:val="none" w:sz="0" w:space="0" w:color="auto" w:frame="1"/>
          <w:lang w:val="lt-LT" w:eastAsia="lt-LT"/>
        </w:rPr>
        <w:t>„</w:t>
      </w:r>
      <w:r w:rsidR="002C26E6" w:rsidRPr="002C26E6">
        <w:rPr>
          <w:rFonts w:ascii="Times New Roman" w:hAnsi="Times New Roman"/>
          <w:b/>
          <w:color w:val="000000"/>
          <w:sz w:val="22"/>
          <w:szCs w:val="22"/>
          <w:u w:val="single"/>
          <w:bdr w:val="none" w:sz="0" w:space="0" w:color="auto" w:frame="1"/>
          <w:lang w:val="lt-LT" w:eastAsia="lt-LT"/>
        </w:rPr>
        <w:t>Etike</w:t>
      </w:r>
      <w:r w:rsidR="002C26E6" w:rsidRPr="002C26E6">
        <w:rPr>
          <w:rFonts w:ascii="Times New Roman" w:hAnsi="Times New Roman" w:hint="eastAsia"/>
          <w:b/>
          <w:color w:val="000000"/>
          <w:sz w:val="22"/>
          <w:szCs w:val="22"/>
          <w:u w:val="single"/>
          <w:bdr w:val="none" w:sz="0" w:space="0" w:color="auto" w:frame="1"/>
          <w:lang w:val="lt-LT" w:eastAsia="lt-LT"/>
        </w:rPr>
        <w:t>č</w:t>
      </w:r>
      <w:r w:rsidR="002C26E6" w:rsidRPr="002C26E6">
        <w:rPr>
          <w:rFonts w:ascii="Times New Roman" w:hAnsi="Times New Roman"/>
          <w:b/>
          <w:color w:val="000000"/>
          <w:sz w:val="22"/>
          <w:szCs w:val="22"/>
          <w:u w:val="single"/>
          <w:bdr w:val="none" w:sz="0" w:space="0" w:color="auto" w:frame="1"/>
          <w:lang w:val="lt-LT" w:eastAsia="lt-LT"/>
        </w:rPr>
        <w:t>i</w:t>
      </w:r>
      <w:r w:rsidR="002C26E6" w:rsidRPr="002C26E6">
        <w:rPr>
          <w:rFonts w:ascii="Times New Roman" w:hAnsi="Times New Roman" w:hint="eastAsia"/>
          <w:b/>
          <w:color w:val="000000"/>
          <w:sz w:val="22"/>
          <w:szCs w:val="22"/>
          <w:u w:val="single"/>
          <w:bdr w:val="none" w:sz="0" w:space="0" w:color="auto" w:frame="1"/>
          <w:lang w:val="lt-LT" w:eastAsia="lt-LT"/>
        </w:rPr>
        <w:t>ų</w:t>
      </w:r>
      <w:r w:rsidR="002C26E6" w:rsidRPr="002C26E6">
        <w:rPr>
          <w:rFonts w:ascii="Times New Roman" w:hAnsi="Times New Roman"/>
          <w:b/>
          <w:color w:val="000000"/>
          <w:sz w:val="22"/>
          <w:szCs w:val="22"/>
          <w:u w:val="single"/>
          <w:bdr w:val="none" w:sz="0" w:space="0" w:color="auto" w:frame="1"/>
          <w:lang w:val="lt-LT" w:eastAsia="lt-LT"/>
        </w:rPr>
        <w:t xml:space="preserve"> spausdintuvas</w:t>
      </w:r>
      <w:r w:rsidRPr="00BC70C5">
        <w:rPr>
          <w:rFonts w:ascii="Times New Roman" w:hAnsi="Times New Roman"/>
          <w:b/>
          <w:color w:val="000000"/>
          <w:sz w:val="22"/>
          <w:szCs w:val="22"/>
          <w:u w:val="single"/>
          <w:bdr w:val="none" w:sz="0" w:space="0" w:color="auto" w:frame="1"/>
          <w:lang w:val="lt-LT" w:eastAsia="lt-LT"/>
        </w:rPr>
        <w:t>“</w:t>
      </w:r>
    </w:p>
    <w:p w14:paraId="24D00346" w14:textId="0923D967" w:rsidR="000C4332" w:rsidRPr="00BC70C5" w:rsidRDefault="000C4332" w:rsidP="000C4332">
      <w:pPr>
        <w:widowControl w:val="0"/>
        <w:tabs>
          <w:tab w:val="left" w:pos="709"/>
        </w:tabs>
        <w:jc w:val="center"/>
        <w:rPr>
          <w:rFonts w:ascii="Times New Roman" w:hAnsi="Times New Roman"/>
          <w:b/>
          <w:bCs/>
          <w:sz w:val="22"/>
          <w:szCs w:val="22"/>
          <w:lang w:val="lt-LT"/>
        </w:rPr>
      </w:pPr>
      <w:r w:rsidRPr="00BC70C5">
        <w:rPr>
          <w:rFonts w:ascii="Times New Roman" w:hAnsi="Times New Roman"/>
          <w:b/>
          <w:bCs/>
          <w:sz w:val="22"/>
          <w:szCs w:val="22"/>
          <w:lang w:val="lt-LT"/>
        </w:rPr>
        <w:t>PIRKIMUI</w:t>
      </w:r>
    </w:p>
    <w:p w14:paraId="5B1A69B2" w14:textId="77777777" w:rsidR="000C4332" w:rsidRPr="00BC70C5" w:rsidRDefault="000C4332" w:rsidP="000C4332">
      <w:pPr>
        <w:widowControl w:val="0"/>
        <w:pBdr>
          <w:bottom w:val="single" w:sz="12" w:space="1" w:color="auto"/>
        </w:pBdr>
        <w:tabs>
          <w:tab w:val="left" w:pos="709"/>
        </w:tabs>
        <w:jc w:val="center"/>
        <w:rPr>
          <w:rFonts w:ascii="Times New Roman" w:hAnsi="Times New Roman"/>
          <w:sz w:val="22"/>
          <w:szCs w:val="22"/>
          <w:lang w:val="lt-LT" w:eastAsia="lt-LT"/>
        </w:rPr>
      </w:pPr>
    </w:p>
    <w:p w14:paraId="1F55C6A1" w14:textId="77777777" w:rsidR="000C4332" w:rsidRPr="00BC70C5" w:rsidRDefault="000C4332" w:rsidP="000C4332">
      <w:pPr>
        <w:widowControl w:val="0"/>
        <w:pBdr>
          <w:bottom w:val="single" w:sz="12" w:space="1" w:color="auto"/>
        </w:pBdr>
        <w:shd w:val="clear" w:color="auto" w:fill="FFF2CC" w:themeFill="accent4" w:themeFillTint="33"/>
        <w:tabs>
          <w:tab w:val="left" w:pos="709"/>
        </w:tabs>
        <w:jc w:val="center"/>
        <w:rPr>
          <w:rFonts w:ascii="Times New Roman" w:hAnsi="Times New Roman"/>
          <w:sz w:val="22"/>
          <w:szCs w:val="22"/>
          <w:lang w:val="lt-LT" w:eastAsia="lt-LT"/>
        </w:rPr>
      </w:pPr>
      <w:r w:rsidRPr="00BC70C5">
        <w:rPr>
          <w:rFonts w:ascii="Times New Roman" w:hAnsi="Times New Roman"/>
          <w:sz w:val="22"/>
          <w:szCs w:val="22"/>
          <w:lang w:val="lt-LT" w:eastAsia="lt-LT"/>
        </w:rPr>
        <w:t>(Data)_______ Nr._____(Sudarymo vieta)</w:t>
      </w:r>
    </w:p>
    <w:p w14:paraId="38B1D6B8" w14:textId="77777777" w:rsidR="000C4332" w:rsidRPr="00BC70C5" w:rsidRDefault="000C4332" w:rsidP="000C4332">
      <w:pPr>
        <w:widowControl w:val="0"/>
        <w:pBdr>
          <w:bottom w:val="single" w:sz="12" w:space="1" w:color="auto"/>
        </w:pBdr>
        <w:tabs>
          <w:tab w:val="left" w:pos="709"/>
        </w:tabs>
        <w:rPr>
          <w:rFonts w:ascii="Times New Roman" w:hAnsi="Times New Roman"/>
          <w:i/>
          <w:sz w:val="22"/>
          <w:szCs w:val="22"/>
          <w:lang w:val="lt-LT" w:eastAsia="lt-LT"/>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807"/>
        <w:gridCol w:w="4224"/>
      </w:tblGrid>
      <w:tr w:rsidR="008D659D" w:rsidRPr="00BC70C5" w14:paraId="5556C597" w14:textId="77777777" w:rsidTr="008D659D">
        <w:tc>
          <w:tcPr>
            <w:tcW w:w="5807" w:type="dxa"/>
            <w:tcBorders>
              <w:top w:val="single" w:sz="4" w:space="0" w:color="auto"/>
              <w:left w:val="single" w:sz="4" w:space="0" w:color="auto"/>
              <w:bottom w:val="single" w:sz="4" w:space="0" w:color="auto"/>
              <w:right w:val="single" w:sz="4" w:space="0" w:color="000000"/>
            </w:tcBorders>
            <w:shd w:val="clear" w:color="000000" w:fill="D9D9D9"/>
            <w:vAlign w:val="center"/>
          </w:tcPr>
          <w:p w14:paraId="19872E95" w14:textId="49317E98" w:rsidR="008D659D" w:rsidRPr="00BC70C5" w:rsidRDefault="008D659D" w:rsidP="008D659D">
            <w:pPr>
              <w:shd w:val="clear" w:color="auto" w:fill="FFFFFF"/>
              <w:jc w:val="both"/>
              <w:rPr>
                <w:rFonts w:ascii="Times New Roman" w:eastAsia="Calibri" w:hAnsi="Times New Roman"/>
                <w:sz w:val="22"/>
                <w:szCs w:val="22"/>
                <w:lang w:val="lt-LT"/>
              </w:rPr>
            </w:pPr>
            <w:r w:rsidRPr="00BC70C5">
              <w:rPr>
                <w:rFonts w:ascii="Times New Roman" w:hAnsi="Times New Roman"/>
                <w:color w:val="000000"/>
                <w:sz w:val="22"/>
                <w:szCs w:val="22"/>
                <w:lang w:val="lt-LT"/>
              </w:rPr>
              <w:t>Tiekėjo pavadinimas / Jeigu dalyvauja ūkio subjektų grupė, surašomi visi nariai</w:t>
            </w:r>
          </w:p>
        </w:tc>
        <w:tc>
          <w:tcPr>
            <w:tcW w:w="422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7212C685" w14:textId="77777777" w:rsidR="008D659D" w:rsidRPr="00BC70C5" w:rsidRDefault="008D659D" w:rsidP="008D659D">
            <w:pPr>
              <w:shd w:val="clear" w:color="auto" w:fill="FFFFFF"/>
              <w:jc w:val="both"/>
              <w:rPr>
                <w:rFonts w:ascii="Times New Roman" w:eastAsia="Calibri" w:hAnsi="Times New Roman"/>
                <w:sz w:val="22"/>
                <w:szCs w:val="22"/>
                <w:lang w:val="lt-LT"/>
              </w:rPr>
            </w:pPr>
          </w:p>
        </w:tc>
      </w:tr>
      <w:tr w:rsidR="008D659D" w:rsidRPr="00BC70C5" w14:paraId="57D4FE0A" w14:textId="77777777" w:rsidTr="008D659D">
        <w:tc>
          <w:tcPr>
            <w:tcW w:w="5807" w:type="dxa"/>
            <w:tcBorders>
              <w:top w:val="single" w:sz="4" w:space="0" w:color="auto"/>
              <w:left w:val="single" w:sz="8" w:space="0" w:color="auto"/>
              <w:bottom w:val="single" w:sz="4" w:space="0" w:color="000000"/>
              <w:right w:val="nil"/>
            </w:tcBorders>
            <w:shd w:val="clear" w:color="000000" w:fill="D9D9D9"/>
            <w:vAlign w:val="center"/>
          </w:tcPr>
          <w:p w14:paraId="7CE713A2" w14:textId="46552A46" w:rsidR="008D659D" w:rsidRPr="00BC70C5" w:rsidRDefault="008D659D" w:rsidP="008D659D">
            <w:pPr>
              <w:shd w:val="clear" w:color="auto" w:fill="FFFFFF"/>
              <w:jc w:val="both"/>
              <w:rPr>
                <w:rFonts w:ascii="Times New Roman" w:eastAsia="Calibri" w:hAnsi="Times New Roman"/>
                <w:sz w:val="22"/>
                <w:szCs w:val="22"/>
                <w:lang w:val="lt-LT"/>
              </w:rPr>
            </w:pPr>
            <w:r w:rsidRPr="00BC70C5">
              <w:rPr>
                <w:rFonts w:ascii="Times New Roman" w:hAnsi="Times New Roman"/>
                <w:color w:val="000000"/>
                <w:sz w:val="22"/>
                <w:szCs w:val="22"/>
                <w:lang w:val="lt-LT"/>
              </w:rPr>
              <w:t>Įmonės kodas / Jeigu dalyvauja ūkio subjektų grupė, surašomi visų dalyvių kodai</w:t>
            </w:r>
          </w:p>
        </w:tc>
        <w:tc>
          <w:tcPr>
            <w:tcW w:w="422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47E92FA1" w14:textId="77777777" w:rsidR="008D659D" w:rsidRPr="00BC70C5" w:rsidRDefault="008D659D" w:rsidP="008D659D">
            <w:pPr>
              <w:shd w:val="clear" w:color="auto" w:fill="FFFFFF"/>
              <w:jc w:val="both"/>
              <w:rPr>
                <w:rFonts w:ascii="Times New Roman" w:eastAsia="Calibri" w:hAnsi="Times New Roman"/>
                <w:sz w:val="22"/>
                <w:szCs w:val="22"/>
                <w:lang w:val="lt-LT"/>
              </w:rPr>
            </w:pPr>
          </w:p>
        </w:tc>
      </w:tr>
      <w:tr w:rsidR="008D659D" w:rsidRPr="00BC70C5" w14:paraId="4B2C34E0" w14:textId="77777777" w:rsidTr="008D659D">
        <w:tc>
          <w:tcPr>
            <w:tcW w:w="5807" w:type="dxa"/>
            <w:tcBorders>
              <w:top w:val="single" w:sz="4" w:space="0" w:color="000000"/>
              <w:left w:val="single" w:sz="8" w:space="0" w:color="auto"/>
              <w:bottom w:val="single" w:sz="4" w:space="0" w:color="000000"/>
              <w:right w:val="nil"/>
            </w:tcBorders>
            <w:shd w:val="clear" w:color="000000" w:fill="D9D9D9"/>
            <w:vAlign w:val="center"/>
          </w:tcPr>
          <w:p w14:paraId="2122BB92" w14:textId="594D32E0" w:rsidR="008D659D" w:rsidRPr="00BC70C5" w:rsidRDefault="008D659D" w:rsidP="008D659D">
            <w:pPr>
              <w:shd w:val="clear" w:color="auto" w:fill="FFFFFF"/>
              <w:jc w:val="both"/>
              <w:rPr>
                <w:rFonts w:ascii="Times New Roman" w:hAnsi="Times New Roman"/>
                <w:sz w:val="22"/>
                <w:szCs w:val="22"/>
                <w:lang w:val="lt-LT" w:eastAsia="lt-LT"/>
              </w:rPr>
            </w:pPr>
            <w:r w:rsidRPr="00BC70C5">
              <w:rPr>
                <w:rFonts w:ascii="Times New Roman" w:hAnsi="Times New Roman"/>
                <w:color w:val="000000"/>
                <w:sz w:val="22"/>
                <w:szCs w:val="22"/>
                <w:lang w:val="lt-LT"/>
              </w:rPr>
              <w:t>Tiekėjo adresas / Jeigu dalyvauja ūkio subjektų grupė, surašomi visų narių adresai</w:t>
            </w:r>
          </w:p>
        </w:tc>
        <w:tc>
          <w:tcPr>
            <w:tcW w:w="422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4C82A622" w14:textId="77777777" w:rsidR="008D659D" w:rsidRPr="00BC70C5" w:rsidRDefault="008D659D" w:rsidP="008D659D">
            <w:pPr>
              <w:shd w:val="clear" w:color="auto" w:fill="FFFFFF"/>
              <w:jc w:val="both"/>
              <w:rPr>
                <w:rFonts w:ascii="Times New Roman" w:eastAsia="Calibri" w:hAnsi="Times New Roman"/>
                <w:sz w:val="22"/>
                <w:szCs w:val="22"/>
                <w:lang w:val="lt-LT"/>
              </w:rPr>
            </w:pPr>
          </w:p>
        </w:tc>
      </w:tr>
      <w:tr w:rsidR="008D659D" w:rsidRPr="00BC70C5" w14:paraId="22907617" w14:textId="77777777" w:rsidTr="008D659D">
        <w:tc>
          <w:tcPr>
            <w:tcW w:w="5807" w:type="dxa"/>
            <w:tcBorders>
              <w:top w:val="single" w:sz="4" w:space="0" w:color="000000"/>
              <w:left w:val="single" w:sz="4" w:space="0" w:color="auto"/>
              <w:bottom w:val="single" w:sz="4" w:space="0" w:color="auto"/>
              <w:right w:val="nil"/>
            </w:tcBorders>
            <w:shd w:val="clear" w:color="000000" w:fill="D9D9D9"/>
            <w:vAlign w:val="center"/>
            <w:hideMark/>
          </w:tcPr>
          <w:p w14:paraId="79F55CFF" w14:textId="482672FB" w:rsidR="008D659D" w:rsidRPr="00BC70C5" w:rsidRDefault="008D659D" w:rsidP="008D659D">
            <w:pPr>
              <w:shd w:val="clear" w:color="auto" w:fill="FFFFFF"/>
              <w:jc w:val="both"/>
              <w:rPr>
                <w:rFonts w:ascii="Times New Roman" w:eastAsia="Calibri" w:hAnsi="Times New Roman"/>
                <w:b/>
                <w:sz w:val="22"/>
                <w:szCs w:val="22"/>
                <w:lang w:val="lt-LT"/>
              </w:rPr>
            </w:pPr>
            <w:r w:rsidRPr="00BC70C5">
              <w:rPr>
                <w:rFonts w:ascii="Times New Roman" w:hAnsi="Times New Roman"/>
                <w:color w:val="000000"/>
                <w:sz w:val="22"/>
                <w:szCs w:val="22"/>
                <w:lang w:val="lt-LT"/>
              </w:rPr>
              <w:t>Tiekėjo PVM mokėtojo kodas / Jeigu dalyvauja ūkio subjektų grupė, surašomi visi</w:t>
            </w:r>
          </w:p>
        </w:tc>
        <w:tc>
          <w:tcPr>
            <w:tcW w:w="422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54FDAADB" w14:textId="77777777" w:rsidR="008D659D" w:rsidRPr="00BC70C5" w:rsidRDefault="008D659D" w:rsidP="008D659D">
            <w:pPr>
              <w:shd w:val="clear" w:color="auto" w:fill="FFFFFF"/>
              <w:jc w:val="both"/>
              <w:rPr>
                <w:rFonts w:ascii="Times New Roman" w:eastAsia="Calibri" w:hAnsi="Times New Roman"/>
                <w:sz w:val="22"/>
                <w:szCs w:val="22"/>
                <w:lang w:val="lt-LT"/>
              </w:rPr>
            </w:pPr>
          </w:p>
        </w:tc>
      </w:tr>
      <w:tr w:rsidR="008D659D" w:rsidRPr="00BC70C5" w14:paraId="4A1D661D" w14:textId="77777777" w:rsidTr="008D659D">
        <w:tc>
          <w:tcPr>
            <w:tcW w:w="5807" w:type="dxa"/>
            <w:tcBorders>
              <w:top w:val="single" w:sz="4" w:space="0" w:color="auto"/>
              <w:left w:val="single" w:sz="8" w:space="0" w:color="auto"/>
              <w:bottom w:val="single" w:sz="4" w:space="0" w:color="000000"/>
              <w:right w:val="nil"/>
            </w:tcBorders>
            <w:shd w:val="clear" w:color="000000" w:fill="D9D9D9"/>
            <w:vAlign w:val="center"/>
            <w:hideMark/>
          </w:tcPr>
          <w:p w14:paraId="1B0F24BA" w14:textId="0FF3857E" w:rsidR="008D659D" w:rsidRPr="00BC70C5" w:rsidRDefault="008D659D" w:rsidP="008D659D">
            <w:pPr>
              <w:shd w:val="clear" w:color="auto" w:fill="FFFFFF"/>
              <w:jc w:val="both"/>
              <w:rPr>
                <w:rFonts w:ascii="Times New Roman" w:eastAsia="Calibri" w:hAnsi="Times New Roman"/>
                <w:sz w:val="22"/>
                <w:szCs w:val="22"/>
                <w:lang w:val="lt-LT"/>
              </w:rPr>
            </w:pPr>
            <w:r w:rsidRPr="00BC70C5">
              <w:rPr>
                <w:rFonts w:ascii="Times New Roman" w:hAnsi="Times New Roman"/>
                <w:color w:val="000000"/>
                <w:sz w:val="22"/>
                <w:szCs w:val="22"/>
                <w:lang w:val="lt-LT"/>
              </w:rPr>
              <w:t>Tiekėjo / Ūkio subjektų grupės atsakingo partnerio sąskaitos numeris, banko pavadinimas ir banko kodas (-ai):</w:t>
            </w:r>
          </w:p>
        </w:tc>
        <w:tc>
          <w:tcPr>
            <w:tcW w:w="422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2F00BB47" w14:textId="77777777" w:rsidR="008D659D" w:rsidRPr="00BC70C5" w:rsidRDefault="008D659D" w:rsidP="008D659D">
            <w:pPr>
              <w:shd w:val="clear" w:color="auto" w:fill="FFFFFF"/>
              <w:jc w:val="both"/>
              <w:rPr>
                <w:rFonts w:ascii="Times New Roman" w:eastAsia="Calibri" w:hAnsi="Times New Roman"/>
                <w:sz w:val="22"/>
                <w:szCs w:val="22"/>
                <w:lang w:val="lt-LT"/>
              </w:rPr>
            </w:pPr>
          </w:p>
        </w:tc>
      </w:tr>
      <w:tr w:rsidR="008D659D" w:rsidRPr="00BC70C5" w14:paraId="4835A920" w14:textId="77777777" w:rsidTr="008D659D">
        <w:tc>
          <w:tcPr>
            <w:tcW w:w="5807" w:type="dxa"/>
            <w:tcBorders>
              <w:top w:val="single" w:sz="4" w:space="0" w:color="000000"/>
              <w:left w:val="single" w:sz="4" w:space="0" w:color="auto"/>
              <w:bottom w:val="single" w:sz="4" w:space="0" w:color="auto"/>
              <w:right w:val="single" w:sz="4" w:space="0" w:color="000000"/>
            </w:tcBorders>
            <w:shd w:val="clear" w:color="000000" w:fill="D9D9D9"/>
            <w:vAlign w:val="center"/>
            <w:hideMark/>
          </w:tcPr>
          <w:p w14:paraId="64E33FC6" w14:textId="308211E1" w:rsidR="008D659D" w:rsidRPr="00BC70C5" w:rsidRDefault="008D659D" w:rsidP="008D659D">
            <w:pPr>
              <w:shd w:val="clear" w:color="auto" w:fill="FFFFFF"/>
              <w:jc w:val="both"/>
              <w:rPr>
                <w:rFonts w:ascii="Times New Roman" w:eastAsia="Calibri" w:hAnsi="Times New Roman"/>
                <w:sz w:val="22"/>
                <w:szCs w:val="22"/>
                <w:lang w:val="lt-LT"/>
              </w:rPr>
            </w:pPr>
            <w:r w:rsidRPr="00BC70C5">
              <w:rPr>
                <w:rFonts w:ascii="Times New Roman" w:hAnsi="Times New Roman"/>
                <w:color w:val="000000"/>
                <w:sz w:val="22"/>
                <w:szCs w:val="22"/>
                <w:lang w:val="lt-LT"/>
              </w:rPr>
              <w:t>Asmens atsakingo už pasiūlymą vardas, pavardė:</w:t>
            </w:r>
          </w:p>
        </w:tc>
        <w:tc>
          <w:tcPr>
            <w:tcW w:w="422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7D127594" w14:textId="77777777" w:rsidR="008D659D" w:rsidRPr="00BC70C5" w:rsidRDefault="008D659D" w:rsidP="008D659D">
            <w:pPr>
              <w:shd w:val="clear" w:color="auto" w:fill="FFFFFF"/>
              <w:jc w:val="both"/>
              <w:rPr>
                <w:rFonts w:ascii="Times New Roman" w:eastAsia="Calibri" w:hAnsi="Times New Roman"/>
                <w:sz w:val="22"/>
                <w:szCs w:val="22"/>
                <w:lang w:val="lt-LT"/>
              </w:rPr>
            </w:pPr>
          </w:p>
        </w:tc>
      </w:tr>
      <w:tr w:rsidR="008D659D" w:rsidRPr="00BC70C5" w14:paraId="11DE69D7" w14:textId="77777777" w:rsidTr="008D659D">
        <w:tc>
          <w:tcPr>
            <w:tcW w:w="5807" w:type="dxa"/>
            <w:tcBorders>
              <w:top w:val="single" w:sz="4" w:space="0" w:color="auto"/>
              <w:left w:val="single" w:sz="4" w:space="0" w:color="auto"/>
              <w:bottom w:val="single" w:sz="4" w:space="0" w:color="auto"/>
              <w:right w:val="single" w:sz="4" w:space="0" w:color="000000"/>
            </w:tcBorders>
            <w:shd w:val="clear" w:color="000000" w:fill="D9D9D9"/>
            <w:vAlign w:val="center"/>
          </w:tcPr>
          <w:p w14:paraId="3956D46D" w14:textId="08F4B6DD" w:rsidR="008D659D" w:rsidRPr="00BC70C5" w:rsidRDefault="008D659D" w:rsidP="008D659D">
            <w:pPr>
              <w:shd w:val="clear" w:color="auto" w:fill="FFFFFF"/>
              <w:jc w:val="both"/>
              <w:rPr>
                <w:rFonts w:ascii="Times New Roman" w:eastAsia="Calibri" w:hAnsi="Times New Roman"/>
                <w:sz w:val="22"/>
                <w:szCs w:val="22"/>
                <w:lang w:val="lt-LT"/>
              </w:rPr>
            </w:pPr>
            <w:r w:rsidRPr="00BC70C5">
              <w:rPr>
                <w:rFonts w:ascii="Times New Roman" w:hAnsi="Times New Roman"/>
                <w:color w:val="000000"/>
                <w:sz w:val="22"/>
                <w:szCs w:val="22"/>
                <w:lang w:val="lt-LT"/>
              </w:rPr>
              <w:t xml:space="preserve">Asmens atsakingo už pasiūlymą telefono numeris, fakso </w:t>
            </w:r>
            <w:proofErr w:type="spellStart"/>
            <w:r w:rsidRPr="00BC70C5">
              <w:rPr>
                <w:rFonts w:ascii="Times New Roman" w:hAnsi="Times New Roman"/>
                <w:color w:val="000000"/>
                <w:sz w:val="22"/>
                <w:szCs w:val="22"/>
                <w:lang w:val="lt-LT"/>
              </w:rPr>
              <w:t>nr</w:t>
            </w:r>
            <w:proofErr w:type="spellEnd"/>
            <w:r w:rsidRPr="00BC70C5">
              <w:rPr>
                <w:rFonts w:ascii="Times New Roman" w:hAnsi="Times New Roman"/>
                <w:color w:val="000000"/>
                <w:sz w:val="22"/>
                <w:szCs w:val="22"/>
                <w:lang w:val="lt-LT"/>
              </w:rPr>
              <w:t>, el. pašto adresas:</w:t>
            </w:r>
          </w:p>
        </w:tc>
        <w:tc>
          <w:tcPr>
            <w:tcW w:w="422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53201BFC" w14:textId="77777777" w:rsidR="008D659D" w:rsidRPr="00BC70C5" w:rsidRDefault="008D659D" w:rsidP="008D659D">
            <w:pPr>
              <w:shd w:val="clear" w:color="auto" w:fill="FFFFFF"/>
              <w:jc w:val="both"/>
              <w:rPr>
                <w:rFonts w:ascii="Times New Roman" w:eastAsia="Calibri" w:hAnsi="Times New Roman"/>
                <w:sz w:val="22"/>
                <w:szCs w:val="22"/>
                <w:lang w:val="lt-LT"/>
              </w:rPr>
            </w:pPr>
          </w:p>
        </w:tc>
      </w:tr>
      <w:tr w:rsidR="008D659D" w:rsidRPr="00BC70C5" w14:paraId="70941DE9" w14:textId="77777777" w:rsidTr="008D659D">
        <w:tc>
          <w:tcPr>
            <w:tcW w:w="5807" w:type="dxa"/>
            <w:tcBorders>
              <w:top w:val="single" w:sz="4" w:space="0" w:color="auto"/>
              <w:left w:val="single" w:sz="4" w:space="0" w:color="auto"/>
              <w:bottom w:val="single" w:sz="4" w:space="0" w:color="auto"/>
              <w:right w:val="single" w:sz="4" w:space="0" w:color="000000"/>
            </w:tcBorders>
            <w:shd w:val="clear" w:color="000000" w:fill="D9D9D9"/>
            <w:vAlign w:val="center"/>
          </w:tcPr>
          <w:p w14:paraId="7DA90AA3" w14:textId="2F17F2C2" w:rsidR="008D659D" w:rsidRPr="00BC70C5" w:rsidRDefault="008D659D" w:rsidP="008D659D">
            <w:pPr>
              <w:shd w:val="clear" w:color="auto" w:fill="FFFFFF"/>
              <w:jc w:val="both"/>
              <w:rPr>
                <w:rFonts w:ascii="Times New Roman" w:eastAsia="Calibri" w:hAnsi="Times New Roman"/>
                <w:sz w:val="22"/>
                <w:szCs w:val="22"/>
                <w:lang w:val="lt-LT"/>
              </w:rPr>
            </w:pPr>
            <w:r w:rsidRPr="00BC70C5">
              <w:rPr>
                <w:rFonts w:ascii="Times New Roman" w:hAnsi="Times New Roman"/>
                <w:color w:val="000000"/>
                <w:sz w:val="22"/>
                <w:szCs w:val="22"/>
                <w:lang w:val="lt-LT"/>
              </w:rPr>
              <w:t>Tiekėjo / Ūkio subjektų grupės, laimėjimo atveju, pasirašančio sutartį asmens vardas, pavardė, pareigos:</w:t>
            </w:r>
          </w:p>
        </w:tc>
        <w:tc>
          <w:tcPr>
            <w:tcW w:w="422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590A05FA" w14:textId="77777777" w:rsidR="008D659D" w:rsidRPr="00BC70C5" w:rsidRDefault="008D659D" w:rsidP="008D659D">
            <w:pPr>
              <w:shd w:val="clear" w:color="auto" w:fill="FFFFFF"/>
              <w:jc w:val="both"/>
              <w:rPr>
                <w:rFonts w:ascii="Times New Roman" w:eastAsia="Calibri" w:hAnsi="Times New Roman"/>
                <w:sz w:val="22"/>
                <w:szCs w:val="22"/>
                <w:lang w:val="lt-LT"/>
              </w:rPr>
            </w:pPr>
          </w:p>
        </w:tc>
      </w:tr>
      <w:tr w:rsidR="008D659D" w:rsidRPr="00BC70C5" w14:paraId="736572E6" w14:textId="77777777" w:rsidTr="008D659D">
        <w:tc>
          <w:tcPr>
            <w:tcW w:w="5807" w:type="dxa"/>
            <w:tcBorders>
              <w:top w:val="single" w:sz="4" w:space="0" w:color="auto"/>
              <w:left w:val="single" w:sz="4" w:space="0" w:color="auto"/>
              <w:bottom w:val="single" w:sz="4" w:space="0" w:color="auto"/>
              <w:right w:val="single" w:sz="4" w:space="0" w:color="000000"/>
            </w:tcBorders>
            <w:shd w:val="clear" w:color="000000" w:fill="D9D9D9"/>
            <w:vAlign w:val="center"/>
          </w:tcPr>
          <w:p w14:paraId="48C141D6" w14:textId="44C8D857" w:rsidR="008D659D" w:rsidRPr="00BC70C5" w:rsidRDefault="008D659D" w:rsidP="008D659D">
            <w:pPr>
              <w:shd w:val="clear" w:color="auto" w:fill="FFFFFF"/>
              <w:jc w:val="both"/>
              <w:rPr>
                <w:rFonts w:ascii="Times New Roman" w:eastAsia="Calibri" w:hAnsi="Times New Roman"/>
                <w:sz w:val="22"/>
                <w:szCs w:val="22"/>
                <w:lang w:val="lt-LT"/>
              </w:rPr>
            </w:pPr>
            <w:r w:rsidRPr="00BC70C5">
              <w:rPr>
                <w:rFonts w:ascii="Times New Roman" w:hAnsi="Times New Roman"/>
                <w:color w:val="000000"/>
                <w:sz w:val="22"/>
                <w:szCs w:val="22"/>
                <w:lang w:val="lt-LT"/>
              </w:rPr>
              <w:t>Tiekėjo / Ūkio subjektų grupės, laimėjimo atveju, už sutarties vykdymą atsakingo asmens vardas, pavardė, telefono numeris, elektroninio pašto adresas:</w:t>
            </w:r>
          </w:p>
        </w:tc>
        <w:tc>
          <w:tcPr>
            <w:tcW w:w="422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3907982B" w14:textId="77777777" w:rsidR="008D659D" w:rsidRPr="00BC70C5" w:rsidRDefault="008D659D" w:rsidP="008D659D">
            <w:pPr>
              <w:shd w:val="clear" w:color="auto" w:fill="FFFFFF"/>
              <w:jc w:val="both"/>
              <w:rPr>
                <w:rFonts w:ascii="Times New Roman" w:eastAsia="Calibri" w:hAnsi="Times New Roman"/>
                <w:sz w:val="22"/>
                <w:szCs w:val="22"/>
                <w:lang w:val="lt-LT"/>
              </w:rPr>
            </w:pPr>
          </w:p>
        </w:tc>
      </w:tr>
    </w:tbl>
    <w:p w14:paraId="4DA5FBED" w14:textId="77777777" w:rsidR="000C4332" w:rsidRPr="00BC70C5" w:rsidRDefault="000C4332" w:rsidP="000C4332">
      <w:pPr>
        <w:widowControl w:val="0"/>
        <w:tabs>
          <w:tab w:val="left" w:pos="709"/>
        </w:tabs>
        <w:jc w:val="both"/>
        <w:rPr>
          <w:rFonts w:ascii="Times New Roman" w:hAnsi="Times New Roman"/>
          <w:sz w:val="22"/>
          <w:szCs w:val="22"/>
          <w:lang w:val="lt-LT" w:eastAsia="lt-LT"/>
        </w:rPr>
      </w:pPr>
    </w:p>
    <w:p w14:paraId="1936DA26" w14:textId="6D21F8CF" w:rsidR="000C4332" w:rsidRPr="00BC70C5" w:rsidRDefault="008D659D" w:rsidP="008D659D">
      <w:pPr>
        <w:tabs>
          <w:tab w:val="left" w:pos="0"/>
        </w:tabs>
        <w:jc w:val="both"/>
        <w:rPr>
          <w:rFonts w:ascii="Times New Roman" w:hAnsi="Times New Roman"/>
          <w:b/>
          <w:sz w:val="22"/>
          <w:szCs w:val="22"/>
          <w:u w:val="single"/>
          <w:lang w:val="lt-LT" w:eastAsia="lt-LT"/>
        </w:rPr>
      </w:pPr>
      <w:r w:rsidRPr="00BC70C5">
        <w:rPr>
          <w:rFonts w:ascii="Times New Roman" w:hAnsi="Times New Roman"/>
          <w:b/>
          <w:sz w:val="22"/>
          <w:szCs w:val="22"/>
          <w:u w:val="single"/>
          <w:lang w:val="lt-LT" w:eastAsia="lt-LT"/>
        </w:rPr>
        <w:t>Tiekėjo patvirtinimai:</w:t>
      </w:r>
    </w:p>
    <w:p w14:paraId="685B9E65" w14:textId="4091362B" w:rsidR="000C4332" w:rsidRPr="00BC70C5" w:rsidRDefault="008D659D" w:rsidP="000C4332">
      <w:pPr>
        <w:tabs>
          <w:tab w:val="left" w:pos="709"/>
        </w:tabs>
        <w:jc w:val="both"/>
        <w:rPr>
          <w:rFonts w:ascii="Times New Roman" w:hAnsi="Times New Roman"/>
          <w:bCs/>
          <w:sz w:val="22"/>
          <w:szCs w:val="22"/>
          <w:lang w:val="lt-LT" w:eastAsia="lt-LT"/>
        </w:rPr>
      </w:pPr>
      <w:r w:rsidRPr="00BC70C5">
        <w:rPr>
          <w:rFonts w:ascii="Times New Roman" w:hAnsi="Times New Roman"/>
          <w:bCs/>
          <w:sz w:val="22"/>
          <w:szCs w:val="22"/>
          <w:lang w:val="lt-LT" w:eastAsia="lt-LT"/>
        </w:rPr>
        <w:t>1. Šiuo pasiūlymu pažymime, kad sutinkame su visomis pirkimo sąlygomis, nustatytomis:</w:t>
      </w:r>
    </w:p>
    <w:p w14:paraId="1DD7F800" w14:textId="492D590F" w:rsidR="008D659D" w:rsidRPr="00BC70C5" w:rsidRDefault="008D659D" w:rsidP="000C4332">
      <w:pPr>
        <w:tabs>
          <w:tab w:val="left" w:pos="709"/>
        </w:tabs>
        <w:jc w:val="both"/>
        <w:rPr>
          <w:rFonts w:ascii="Times New Roman" w:hAnsi="Times New Roman"/>
          <w:bCs/>
          <w:sz w:val="22"/>
          <w:szCs w:val="22"/>
          <w:lang w:val="lt-LT" w:eastAsia="lt-LT"/>
        </w:rPr>
      </w:pPr>
      <w:r w:rsidRPr="00BC70C5">
        <w:rPr>
          <w:rFonts w:ascii="Times New Roman" w:hAnsi="Times New Roman"/>
          <w:bCs/>
          <w:sz w:val="22"/>
          <w:szCs w:val="22"/>
          <w:lang w:val="lt-LT" w:eastAsia="lt-LT"/>
        </w:rPr>
        <w:t>1.1. viešojo pirkimo dokumentuose;</w:t>
      </w:r>
    </w:p>
    <w:p w14:paraId="6BBE6C30" w14:textId="1C07B582" w:rsidR="008D659D" w:rsidRPr="00BC70C5" w:rsidRDefault="008D659D" w:rsidP="000C4332">
      <w:pPr>
        <w:tabs>
          <w:tab w:val="left" w:pos="709"/>
        </w:tabs>
        <w:jc w:val="both"/>
        <w:rPr>
          <w:rFonts w:ascii="Times New Roman" w:hAnsi="Times New Roman"/>
          <w:bCs/>
          <w:sz w:val="22"/>
          <w:szCs w:val="22"/>
          <w:lang w:val="lt-LT" w:eastAsia="lt-LT"/>
        </w:rPr>
      </w:pPr>
      <w:r w:rsidRPr="00BC70C5">
        <w:rPr>
          <w:rFonts w:ascii="Times New Roman" w:hAnsi="Times New Roman"/>
          <w:bCs/>
          <w:sz w:val="22"/>
          <w:szCs w:val="22"/>
          <w:lang w:val="lt-LT" w:eastAsia="lt-LT"/>
        </w:rPr>
        <w:t>1.2. kituose pirkimo dokumentuose (jų paaiškinimuose, papildymuose).</w:t>
      </w:r>
    </w:p>
    <w:p w14:paraId="6ECB0474" w14:textId="2359FA6E" w:rsidR="008D659D" w:rsidRPr="00BC70C5" w:rsidRDefault="008D659D" w:rsidP="000C4332">
      <w:pPr>
        <w:tabs>
          <w:tab w:val="left" w:pos="709"/>
        </w:tabs>
        <w:jc w:val="both"/>
        <w:rPr>
          <w:rFonts w:ascii="Times New Roman" w:hAnsi="Times New Roman"/>
          <w:bCs/>
          <w:sz w:val="22"/>
          <w:szCs w:val="22"/>
          <w:lang w:val="lt-LT" w:eastAsia="lt-LT"/>
        </w:rPr>
      </w:pPr>
      <w:r w:rsidRPr="00BC70C5">
        <w:rPr>
          <w:rFonts w:ascii="Times New Roman" w:hAnsi="Times New Roman"/>
          <w:bCs/>
          <w:sz w:val="22"/>
          <w:szCs w:val="22"/>
          <w:lang w:val="lt-LT" w:eastAsia="lt-LT"/>
        </w:rPr>
        <w:t>2. Patvirtiname, kad informacija ir duomenys, pateikti pasiūlyme, yra teisingi ir apima viską, ko reikia tinkamam sutarties įvykdymui.</w:t>
      </w:r>
    </w:p>
    <w:p w14:paraId="4DE90E79" w14:textId="42F9AEB5" w:rsidR="008D659D" w:rsidRPr="00BC70C5" w:rsidRDefault="008D659D" w:rsidP="000C4332">
      <w:pPr>
        <w:tabs>
          <w:tab w:val="left" w:pos="709"/>
        </w:tabs>
        <w:jc w:val="both"/>
        <w:rPr>
          <w:rFonts w:ascii="Times New Roman" w:hAnsi="Times New Roman"/>
          <w:bCs/>
          <w:sz w:val="22"/>
          <w:szCs w:val="22"/>
          <w:lang w:val="lt-LT" w:eastAsia="lt-LT"/>
        </w:rPr>
      </w:pPr>
      <w:r w:rsidRPr="00BC70C5">
        <w:rPr>
          <w:rFonts w:ascii="Times New Roman" w:hAnsi="Times New Roman"/>
          <w:bCs/>
          <w:sz w:val="22"/>
          <w:szCs w:val="22"/>
          <w:lang w:val="lt-LT" w:eastAsia="lt-LT"/>
        </w:rPr>
        <w:t>3. Patvirtiname, kad jei pasiūlyme nenurodyti kolegialaus priežiūros/valdymo organų nariai, šie organai juridiniuose asmenyse nėra sudaryti (taikoma, kai pirkimo dokumentuose nustatyti pašalinimo pagrindai).</w:t>
      </w:r>
    </w:p>
    <w:p w14:paraId="7C5FC60B" w14:textId="1C0408C1" w:rsidR="004309DA" w:rsidRPr="00D40760" w:rsidRDefault="008D659D" w:rsidP="00D40760">
      <w:pPr>
        <w:tabs>
          <w:tab w:val="left" w:pos="709"/>
        </w:tabs>
        <w:jc w:val="both"/>
        <w:rPr>
          <w:rFonts w:ascii="Times New Roman" w:hAnsi="Times New Roman"/>
          <w:bCs/>
          <w:sz w:val="22"/>
          <w:szCs w:val="22"/>
          <w:lang w:val="lt-LT" w:eastAsia="lt-LT"/>
        </w:rPr>
      </w:pPr>
      <w:r w:rsidRPr="00BC70C5">
        <w:rPr>
          <w:rFonts w:ascii="Times New Roman" w:hAnsi="Times New Roman"/>
          <w:bCs/>
          <w:sz w:val="22"/>
          <w:szCs w:val="22"/>
          <w:lang w:val="lt-LT" w:eastAsia="lt-LT"/>
        </w:rPr>
        <w:t>4. Pasiūlymas galioja iki termino, nustatyto pirkimo dokumentuose.</w:t>
      </w:r>
    </w:p>
    <w:p w14:paraId="1DD88A8B" w14:textId="61446340" w:rsidR="000C4332" w:rsidRPr="00BC70C5" w:rsidRDefault="003920E6" w:rsidP="008D659D">
      <w:pPr>
        <w:widowControl w:val="0"/>
        <w:tabs>
          <w:tab w:val="left" w:pos="1800"/>
        </w:tabs>
        <w:suppressAutoHyphens/>
        <w:jc w:val="both"/>
        <w:rPr>
          <w:rFonts w:ascii="Times New Roman" w:hAnsi="Times New Roman"/>
          <w:b/>
          <w:sz w:val="22"/>
          <w:szCs w:val="22"/>
          <w:lang w:val="lt-LT" w:eastAsia="ar-SA"/>
        </w:rPr>
      </w:pPr>
      <w:r w:rsidRPr="00BC70C5">
        <w:rPr>
          <w:rFonts w:ascii="Times New Roman" w:hAnsi="Times New Roman"/>
          <w:b/>
          <w:sz w:val="22"/>
          <w:szCs w:val="22"/>
          <w:lang w:val="lt-LT" w:eastAsia="ar-SA"/>
        </w:rPr>
        <w:t xml:space="preserve">5. </w:t>
      </w:r>
      <w:r w:rsidR="000C4332" w:rsidRPr="00BC70C5">
        <w:rPr>
          <w:rFonts w:ascii="Times New Roman" w:hAnsi="Times New Roman"/>
          <w:b/>
          <w:sz w:val="22"/>
          <w:szCs w:val="22"/>
          <w:lang w:val="lt-LT" w:eastAsia="ar-SA"/>
        </w:rPr>
        <w:t>Mes siūlome šias prekes:</w:t>
      </w:r>
    </w:p>
    <w:p w14:paraId="119A5DF6" w14:textId="6DE5698F" w:rsidR="004309DA" w:rsidRPr="00D40760" w:rsidRDefault="000C4332" w:rsidP="00D40760">
      <w:pPr>
        <w:pStyle w:val="Sraopastraipa"/>
        <w:widowControl w:val="0"/>
        <w:numPr>
          <w:ilvl w:val="0"/>
          <w:numId w:val="6"/>
        </w:numPr>
        <w:tabs>
          <w:tab w:val="left" w:pos="1800"/>
        </w:tabs>
        <w:suppressAutoHyphens/>
        <w:spacing w:after="200" w:line="276" w:lineRule="auto"/>
        <w:contextualSpacing w:val="0"/>
        <w:jc w:val="both"/>
        <w:rPr>
          <w:b/>
          <w:i/>
          <w:sz w:val="22"/>
          <w:szCs w:val="22"/>
          <w:lang w:val="lt-LT"/>
        </w:rPr>
      </w:pPr>
      <w:r w:rsidRPr="00BC70C5">
        <w:rPr>
          <w:b/>
          <w:sz w:val="22"/>
          <w:szCs w:val="22"/>
          <w:lang w:val="lt-LT"/>
        </w:rPr>
        <w:t xml:space="preserve">Siūlomos prekės visiškai atitinka pirkimo dokumentuose nurodytus reikalavimus, kartu su pasiūlymu pateikiame dokumentus, įrodančius prekės atitikimą taip pat </w:t>
      </w:r>
      <w:r w:rsidRPr="00BC70C5">
        <w:rPr>
          <w:b/>
          <w:i/>
          <w:sz w:val="22"/>
          <w:szCs w:val="22"/>
          <w:u w:val="single"/>
          <w:lang w:val="lt-LT"/>
        </w:rPr>
        <w:t xml:space="preserve">pateikiama užpildytą „Techninė specifikacija“ </w:t>
      </w:r>
      <w:r w:rsidRPr="00BC70C5">
        <w:rPr>
          <w:sz w:val="22"/>
          <w:szCs w:val="22"/>
          <w:lang w:val="lt-LT"/>
        </w:rPr>
        <w:t xml:space="preserve"> </w:t>
      </w:r>
      <w:r w:rsidRPr="00BC70C5">
        <w:rPr>
          <w:b/>
          <w:i/>
          <w:sz w:val="22"/>
          <w:szCs w:val="22"/>
          <w:u w:val="single"/>
          <w:lang w:val="lt-LT"/>
        </w:rPr>
        <w:t>ir jame reikalaujami dokumentai</w:t>
      </w:r>
      <w:r w:rsidRPr="00BC70C5">
        <w:rPr>
          <w:sz w:val="22"/>
          <w:szCs w:val="22"/>
          <w:u w:val="single"/>
          <w:lang w:val="lt-LT"/>
        </w:rPr>
        <w:t>.</w:t>
      </w:r>
      <w:r w:rsidRPr="00BC70C5">
        <w:rPr>
          <w:sz w:val="22"/>
          <w:szCs w:val="22"/>
          <w:lang w:val="lt-LT"/>
        </w:rPr>
        <w:t xml:space="preserve"> </w:t>
      </w:r>
    </w:p>
    <w:tbl>
      <w:tblPr>
        <w:tblW w:w="9549" w:type="dxa"/>
        <w:tblLook w:val="04A0" w:firstRow="1" w:lastRow="0" w:firstColumn="1" w:lastColumn="0" w:noHBand="0" w:noVBand="1"/>
      </w:tblPr>
      <w:tblGrid>
        <w:gridCol w:w="1290"/>
        <w:gridCol w:w="2635"/>
        <w:gridCol w:w="1856"/>
        <w:gridCol w:w="1994"/>
        <w:gridCol w:w="1774"/>
      </w:tblGrid>
      <w:tr w:rsidR="000C4332" w:rsidRPr="00BC70C5" w14:paraId="5A7385BB" w14:textId="77777777" w:rsidTr="006620B8">
        <w:trPr>
          <w:trHeight w:val="308"/>
        </w:trPr>
        <w:tc>
          <w:tcPr>
            <w:tcW w:w="5781" w:type="dxa"/>
            <w:gridSpan w:val="3"/>
            <w:tcBorders>
              <w:top w:val="nil"/>
              <w:left w:val="nil"/>
              <w:bottom w:val="nil"/>
              <w:right w:val="nil"/>
            </w:tcBorders>
            <w:noWrap/>
            <w:vAlign w:val="center"/>
            <w:hideMark/>
          </w:tcPr>
          <w:p w14:paraId="330BB0B1" w14:textId="77777777" w:rsidR="000C4332" w:rsidRPr="00BC70C5" w:rsidRDefault="000C4332" w:rsidP="000C4332">
            <w:pPr>
              <w:ind w:left="567"/>
              <w:rPr>
                <w:rFonts w:ascii="Times New Roman" w:hAnsi="Times New Roman"/>
                <w:b/>
                <w:bCs/>
                <w:color w:val="000000"/>
                <w:sz w:val="22"/>
                <w:szCs w:val="22"/>
                <w:lang w:val="lt-LT" w:eastAsia="lt-LT"/>
              </w:rPr>
            </w:pPr>
            <w:r w:rsidRPr="00BC70C5">
              <w:rPr>
                <w:rFonts w:ascii="Times New Roman" w:hAnsi="Times New Roman"/>
                <w:b/>
                <w:bCs/>
                <w:color w:val="000000"/>
                <w:sz w:val="22"/>
                <w:szCs w:val="22"/>
                <w:lang w:val="lt-LT" w:eastAsia="lt-LT"/>
              </w:rPr>
              <w:t>Kiekiai ir pasiūlymo pateikimo lentelė:</w:t>
            </w:r>
          </w:p>
          <w:p w14:paraId="685DA5CD" w14:textId="242ED0C4" w:rsidR="003920E6" w:rsidRPr="00BC70C5" w:rsidRDefault="003920E6" w:rsidP="000C4332">
            <w:pPr>
              <w:ind w:left="567"/>
              <w:rPr>
                <w:rFonts w:ascii="Times New Roman" w:hAnsi="Times New Roman"/>
                <w:b/>
                <w:bCs/>
                <w:color w:val="000000"/>
                <w:sz w:val="22"/>
                <w:szCs w:val="22"/>
                <w:lang w:val="lt-LT" w:eastAsia="lt-LT"/>
              </w:rPr>
            </w:pPr>
          </w:p>
        </w:tc>
        <w:tc>
          <w:tcPr>
            <w:tcW w:w="1994" w:type="dxa"/>
            <w:tcBorders>
              <w:top w:val="nil"/>
              <w:left w:val="nil"/>
              <w:bottom w:val="nil"/>
              <w:right w:val="nil"/>
            </w:tcBorders>
            <w:noWrap/>
            <w:vAlign w:val="bottom"/>
            <w:hideMark/>
          </w:tcPr>
          <w:p w14:paraId="6BAE9CA3" w14:textId="77777777" w:rsidR="000C4332" w:rsidRPr="00BC70C5" w:rsidRDefault="000C4332" w:rsidP="006620B8">
            <w:pPr>
              <w:rPr>
                <w:rFonts w:ascii="Times New Roman" w:hAnsi="Times New Roman"/>
                <w:b/>
                <w:bCs/>
                <w:color w:val="000000"/>
                <w:sz w:val="22"/>
                <w:szCs w:val="22"/>
                <w:lang w:val="lt-LT" w:eastAsia="lt-LT"/>
              </w:rPr>
            </w:pPr>
          </w:p>
        </w:tc>
        <w:tc>
          <w:tcPr>
            <w:tcW w:w="1774" w:type="dxa"/>
            <w:tcBorders>
              <w:top w:val="nil"/>
              <w:left w:val="nil"/>
              <w:bottom w:val="nil"/>
              <w:right w:val="nil"/>
            </w:tcBorders>
            <w:noWrap/>
            <w:vAlign w:val="bottom"/>
            <w:hideMark/>
          </w:tcPr>
          <w:p w14:paraId="24BBFA06" w14:textId="77777777" w:rsidR="000C4332" w:rsidRPr="00BC70C5" w:rsidRDefault="000C4332" w:rsidP="006620B8">
            <w:pPr>
              <w:rPr>
                <w:rFonts w:ascii="Times New Roman" w:hAnsi="Times New Roman"/>
                <w:sz w:val="22"/>
                <w:szCs w:val="22"/>
                <w:lang w:val="lt-LT" w:eastAsia="lt-LT"/>
              </w:rPr>
            </w:pPr>
          </w:p>
        </w:tc>
      </w:tr>
      <w:tr w:rsidR="000C4332" w:rsidRPr="00BC70C5" w14:paraId="670E418D" w14:textId="77777777" w:rsidTr="006620B8">
        <w:trPr>
          <w:trHeight w:val="587"/>
        </w:trPr>
        <w:tc>
          <w:tcPr>
            <w:tcW w:w="1290" w:type="dxa"/>
            <w:vMerge w:val="restart"/>
            <w:tcBorders>
              <w:top w:val="single" w:sz="8" w:space="0" w:color="A3A3A3"/>
              <w:left w:val="single" w:sz="8" w:space="0" w:color="A3A3A3"/>
              <w:bottom w:val="single" w:sz="8" w:space="0" w:color="A3A3A3"/>
              <w:right w:val="single" w:sz="8" w:space="0" w:color="A3A3A3"/>
            </w:tcBorders>
            <w:vAlign w:val="center"/>
            <w:hideMark/>
          </w:tcPr>
          <w:p w14:paraId="1CDE30B3" w14:textId="4E71AD55" w:rsidR="000C4332" w:rsidRPr="00BC70C5" w:rsidRDefault="003771D5" w:rsidP="006620B8">
            <w:pPr>
              <w:jc w:val="center"/>
              <w:rPr>
                <w:rFonts w:ascii="Times New Roman" w:hAnsi="Times New Roman"/>
                <w:b/>
                <w:bCs/>
                <w:color w:val="000000"/>
                <w:sz w:val="22"/>
                <w:szCs w:val="22"/>
                <w:lang w:val="lt-LT" w:eastAsia="lt-LT"/>
              </w:rPr>
            </w:pPr>
            <w:r>
              <w:rPr>
                <w:rFonts w:ascii="Times New Roman" w:hAnsi="Times New Roman"/>
                <w:b/>
                <w:bCs/>
                <w:color w:val="000000"/>
                <w:sz w:val="22"/>
                <w:szCs w:val="22"/>
                <w:lang w:val="lt-LT" w:eastAsia="lt-LT"/>
              </w:rPr>
              <w:t>Pirkimo dalis</w:t>
            </w:r>
          </w:p>
        </w:tc>
        <w:tc>
          <w:tcPr>
            <w:tcW w:w="2635" w:type="dxa"/>
            <w:vMerge w:val="restart"/>
            <w:tcBorders>
              <w:top w:val="single" w:sz="8" w:space="0" w:color="A3A3A3"/>
              <w:left w:val="single" w:sz="8" w:space="0" w:color="A3A3A3"/>
              <w:bottom w:val="single" w:sz="8" w:space="0" w:color="A3A3A3"/>
              <w:right w:val="single" w:sz="8" w:space="0" w:color="A3A3A3"/>
            </w:tcBorders>
            <w:vAlign w:val="center"/>
            <w:hideMark/>
          </w:tcPr>
          <w:p w14:paraId="12FF0DBC" w14:textId="77777777" w:rsidR="000C4332" w:rsidRPr="00BC70C5" w:rsidRDefault="000C4332" w:rsidP="006620B8">
            <w:pPr>
              <w:jc w:val="center"/>
              <w:rPr>
                <w:rFonts w:ascii="Times New Roman" w:hAnsi="Times New Roman"/>
                <w:b/>
                <w:bCs/>
                <w:color w:val="000000"/>
                <w:sz w:val="22"/>
                <w:szCs w:val="22"/>
                <w:lang w:val="lt-LT" w:eastAsia="lt-LT"/>
              </w:rPr>
            </w:pPr>
            <w:r w:rsidRPr="00BC70C5">
              <w:rPr>
                <w:rFonts w:ascii="Times New Roman" w:hAnsi="Times New Roman"/>
                <w:b/>
                <w:bCs/>
                <w:color w:val="000000"/>
                <w:sz w:val="22"/>
                <w:szCs w:val="22"/>
                <w:lang w:val="lt-LT" w:eastAsia="lt-LT"/>
              </w:rPr>
              <w:t>Pavadinimas</w:t>
            </w:r>
          </w:p>
        </w:tc>
        <w:tc>
          <w:tcPr>
            <w:tcW w:w="1856" w:type="dxa"/>
            <w:vMerge w:val="restart"/>
            <w:tcBorders>
              <w:top w:val="single" w:sz="8" w:space="0" w:color="A3A3A3"/>
              <w:left w:val="single" w:sz="8" w:space="0" w:color="A3A3A3"/>
              <w:bottom w:val="single" w:sz="8" w:space="0" w:color="A3A3A3"/>
              <w:right w:val="single" w:sz="8" w:space="0" w:color="A3A3A3"/>
            </w:tcBorders>
            <w:vAlign w:val="center"/>
            <w:hideMark/>
          </w:tcPr>
          <w:p w14:paraId="5DBE9C71" w14:textId="77777777" w:rsidR="000C4332" w:rsidRPr="00BC70C5" w:rsidRDefault="000C4332" w:rsidP="006620B8">
            <w:pPr>
              <w:jc w:val="center"/>
              <w:rPr>
                <w:rFonts w:ascii="Times New Roman" w:hAnsi="Times New Roman"/>
                <w:b/>
                <w:bCs/>
                <w:color w:val="000000"/>
                <w:sz w:val="22"/>
                <w:szCs w:val="22"/>
                <w:lang w:val="lt-LT" w:eastAsia="lt-LT"/>
              </w:rPr>
            </w:pPr>
            <w:r w:rsidRPr="00BC70C5">
              <w:rPr>
                <w:rFonts w:ascii="Times New Roman" w:hAnsi="Times New Roman"/>
                <w:b/>
                <w:bCs/>
                <w:color w:val="000000"/>
                <w:sz w:val="22"/>
                <w:szCs w:val="22"/>
                <w:lang w:val="lt-LT" w:eastAsia="lt-LT"/>
              </w:rPr>
              <w:t>Vieneto kaina, Eur be PVM</w:t>
            </w:r>
          </w:p>
        </w:tc>
        <w:tc>
          <w:tcPr>
            <w:tcW w:w="1994" w:type="dxa"/>
            <w:vMerge w:val="restart"/>
            <w:tcBorders>
              <w:top w:val="single" w:sz="8" w:space="0" w:color="A3A3A3"/>
              <w:left w:val="single" w:sz="8" w:space="0" w:color="A3A3A3"/>
              <w:bottom w:val="single" w:sz="8" w:space="0" w:color="A3A3A3"/>
              <w:right w:val="single" w:sz="8" w:space="0" w:color="A3A3A3"/>
            </w:tcBorders>
            <w:vAlign w:val="center"/>
            <w:hideMark/>
          </w:tcPr>
          <w:p w14:paraId="74848F43" w14:textId="77777777" w:rsidR="000C4332" w:rsidRPr="00BC70C5" w:rsidRDefault="000C4332" w:rsidP="006620B8">
            <w:pPr>
              <w:jc w:val="center"/>
              <w:rPr>
                <w:rFonts w:ascii="Times New Roman" w:hAnsi="Times New Roman"/>
                <w:b/>
                <w:bCs/>
                <w:color w:val="000000"/>
                <w:sz w:val="22"/>
                <w:szCs w:val="22"/>
                <w:lang w:val="lt-LT" w:eastAsia="lt-LT"/>
              </w:rPr>
            </w:pPr>
            <w:r w:rsidRPr="00BC70C5">
              <w:rPr>
                <w:rFonts w:ascii="Times New Roman" w:hAnsi="Times New Roman"/>
                <w:b/>
                <w:bCs/>
                <w:color w:val="000000"/>
                <w:sz w:val="22"/>
                <w:szCs w:val="22"/>
                <w:lang w:val="lt-LT" w:eastAsia="lt-LT"/>
              </w:rPr>
              <w:t>Kiekis</w:t>
            </w:r>
          </w:p>
        </w:tc>
        <w:tc>
          <w:tcPr>
            <w:tcW w:w="1774" w:type="dxa"/>
            <w:tcBorders>
              <w:top w:val="single" w:sz="8" w:space="0" w:color="A3A3A3"/>
              <w:left w:val="nil"/>
              <w:bottom w:val="nil"/>
              <w:right w:val="single" w:sz="8" w:space="0" w:color="A3A3A3"/>
            </w:tcBorders>
            <w:vAlign w:val="center"/>
            <w:hideMark/>
          </w:tcPr>
          <w:p w14:paraId="1C78F2FB" w14:textId="77777777" w:rsidR="000C4332" w:rsidRPr="00BC70C5" w:rsidRDefault="000C4332" w:rsidP="006620B8">
            <w:pPr>
              <w:jc w:val="center"/>
              <w:rPr>
                <w:rFonts w:ascii="Times New Roman" w:hAnsi="Times New Roman"/>
                <w:b/>
                <w:bCs/>
                <w:color w:val="000000"/>
                <w:sz w:val="22"/>
                <w:szCs w:val="22"/>
                <w:lang w:val="lt-LT" w:eastAsia="lt-LT"/>
              </w:rPr>
            </w:pPr>
            <w:r w:rsidRPr="00BC70C5">
              <w:rPr>
                <w:rFonts w:ascii="Times New Roman" w:hAnsi="Times New Roman"/>
                <w:b/>
                <w:bCs/>
                <w:color w:val="000000"/>
                <w:sz w:val="22"/>
                <w:szCs w:val="22"/>
                <w:lang w:val="lt-LT" w:eastAsia="lt-LT"/>
              </w:rPr>
              <w:t>Suma,</w:t>
            </w:r>
          </w:p>
        </w:tc>
      </w:tr>
      <w:tr w:rsidR="000C4332" w:rsidRPr="00BC70C5" w14:paraId="2D2500D5" w14:textId="77777777" w:rsidTr="006620B8">
        <w:trPr>
          <w:trHeight w:val="607"/>
        </w:trPr>
        <w:tc>
          <w:tcPr>
            <w:tcW w:w="1290" w:type="dxa"/>
            <w:vMerge/>
            <w:tcBorders>
              <w:top w:val="single" w:sz="8" w:space="0" w:color="A3A3A3"/>
              <w:left w:val="single" w:sz="8" w:space="0" w:color="A3A3A3"/>
              <w:bottom w:val="single" w:sz="8" w:space="0" w:color="A3A3A3"/>
              <w:right w:val="single" w:sz="8" w:space="0" w:color="A3A3A3"/>
            </w:tcBorders>
            <w:vAlign w:val="center"/>
            <w:hideMark/>
          </w:tcPr>
          <w:p w14:paraId="28F5AB2C" w14:textId="77777777" w:rsidR="000C4332" w:rsidRPr="00BC70C5" w:rsidRDefault="000C4332" w:rsidP="006620B8">
            <w:pPr>
              <w:rPr>
                <w:rFonts w:ascii="Times New Roman" w:hAnsi="Times New Roman"/>
                <w:b/>
                <w:bCs/>
                <w:color w:val="000000"/>
                <w:sz w:val="22"/>
                <w:szCs w:val="22"/>
                <w:lang w:val="lt-LT" w:eastAsia="lt-LT"/>
              </w:rPr>
            </w:pPr>
          </w:p>
        </w:tc>
        <w:tc>
          <w:tcPr>
            <w:tcW w:w="2635" w:type="dxa"/>
            <w:vMerge/>
            <w:tcBorders>
              <w:top w:val="single" w:sz="8" w:space="0" w:color="A3A3A3"/>
              <w:left w:val="single" w:sz="8" w:space="0" w:color="A3A3A3"/>
              <w:bottom w:val="single" w:sz="8" w:space="0" w:color="A3A3A3"/>
              <w:right w:val="single" w:sz="8" w:space="0" w:color="A3A3A3"/>
            </w:tcBorders>
            <w:vAlign w:val="center"/>
            <w:hideMark/>
          </w:tcPr>
          <w:p w14:paraId="73B46E81" w14:textId="77777777" w:rsidR="000C4332" w:rsidRPr="00BC70C5" w:rsidRDefault="000C4332" w:rsidP="006620B8">
            <w:pPr>
              <w:rPr>
                <w:rFonts w:ascii="Times New Roman" w:hAnsi="Times New Roman"/>
                <w:b/>
                <w:bCs/>
                <w:color w:val="000000"/>
                <w:sz w:val="22"/>
                <w:szCs w:val="22"/>
                <w:lang w:val="lt-LT" w:eastAsia="lt-LT"/>
              </w:rPr>
            </w:pPr>
          </w:p>
        </w:tc>
        <w:tc>
          <w:tcPr>
            <w:tcW w:w="1856" w:type="dxa"/>
            <w:vMerge/>
            <w:tcBorders>
              <w:top w:val="single" w:sz="8" w:space="0" w:color="A3A3A3"/>
              <w:left w:val="single" w:sz="8" w:space="0" w:color="A3A3A3"/>
              <w:bottom w:val="single" w:sz="8" w:space="0" w:color="A3A3A3"/>
              <w:right w:val="single" w:sz="8" w:space="0" w:color="A3A3A3"/>
            </w:tcBorders>
            <w:vAlign w:val="center"/>
            <w:hideMark/>
          </w:tcPr>
          <w:p w14:paraId="6C003B8E" w14:textId="77777777" w:rsidR="000C4332" w:rsidRPr="00BC70C5" w:rsidRDefault="000C4332" w:rsidP="006620B8">
            <w:pPr>
              <w:rPr>
                <w:rFonts w:ascii="Times New Roman" w:hAnsi="Times New Roman"/>
                <w:b/>
                <w:bCs/>
                <w:color w:val="000000"/>
                <w:sz w:val="22"/>
                <w:szCs w:val="22"/>
                <w:lang w:val="lt-LT" w:eastAsia="lt-LT"/>
              </w:rPr>
            </w:pPr>
          </w:p>
        </w:tc>
        <w:tc>
          <w:tcPr>
            <w:tcW w:w="1994" w:type="dxa"/>
            <w:vMerge/>
            <w:tcBorders>
              <w:top w:val="single" w:sz="8" w:space="0" w:color="A3A3A3"/>
              <w:left w:val="single" w:sz="8" w:space="0" w:color="A3A3A3"/>
              <w:bottom w:val="single" w:sz="8" w:space="0" w:color="A3A3A3"/>
              <w:right w:val="single" w:sz="8" w:space="0" w:color="A3A3A3"/>
            </w:tcBorders>
            <w:vAlign w:val="center"/>
            <w:hideMark/>
          </w:tcPr>
          <w:p w14:paraId="5FF9979E" w14:textId="77777777" w:rsidR="000C4332" w:rsidRPr="00BC70C5" w:rsidRDefault="000C4332" w:rsidP="006620B8">
            <w:pPr>
              <w:rPr>
                <w:rFonts w:ascii="Times New Roman" w:hAnsi="Times New Roman"/>
                <w:b/>
                <w:bCs/>
                <w:color w:val="000000"/>
                <w:sz w:val="22"/>
                <w:szCs w:val="22"/>
                <w:lang w:val="lt-LT" w:eastAsia="lt-LT"/>
              </w:rPr>
            </w:pPr>
          </w:p>
        </w:tc>
        <w:tc>
          <w:tcPr>
            <w:tcW w:w="1774" w:type="dxa"/>
            <w:tcBorders>
              <w:top w:val="nil"/>
              <w:left w:val="nil"/>
              <w:bottom w:val="single" w:sz="8" w:space="0" w:color="A3A3A3"/>
              <w:right w:val="single" w:sz="8" w:space="0" w:color="A3A3A3"/>
            </w:tcBorders>
            <w:vAlign w:val="center"/>
            <w:hideMark/>
          </w:tcPr>
          <w:p w14:paraId="053A6AEF" w14:textId="77777777" w:rsidR="000C4332" w:rsidRPr="00BC70C5" w:rsidRDefault="000C4332" w:rsidP="006620B8">
            <w:pPr>
              <w:jc w:val="center"/>
              <w:rPr>
                <w:rFonts w:ascii="Times New Roman" w:hAnsi="Times New Roman"/>
                <w:b/>
                <w:bCs/>
                <w:color w:val="000000"/>
                <w:sz w:val="22"/>
                <w:szCs w:val="22"/>
                <w:lang w:val="lt-LT" w:eastAsia="lt-LT"/>
              </w:rPr>
            </w:pPr>
            <w:r w:rsidRPr="00BC70C5">
              <w:rPr>
                <w:rFonts w:ascii="Times New Roman" w:hAnsi="Times New Roman"/>
                <w:b/>
                <w:bCs/>
                <w:color w:val="000000"/>
                <w:sz w:val="22"/>
                <w:szCs w:val="22"/>
                <w:lang w:val="lt-LT" w:eastAsia="lt-LT"/>
              </w:rPr>
              <w:t>Eur be PVM</w:t>
            </w:r>
          </w:p>
        </w:tc>
      </w:tr>
      <w:tr w:rsidR="000C4332" w:rsidRPr="00BC70C5" w14:paraId="32A575FE" w14:textId="77777777" w:rsidTr="00D40760">
        <w:trPr>
          <w:trHeight w:val="299"/>
        </w:trPr>
        <w:tc>
          <w:tcPr>
            <w:tcW w:w="1290" w:type="dxa"/>
            <w:tcBorders>
              <w:top w:val="nil"/>
              <w:left w:val="single" w:sz="8" w:space="0" w:color="A3A3A3"/>
              <w:bottom w:val="single" w:sz="8" w:space="0" w:color="A3A3A3"/>
              <w:right w:val="single" w:sz="8" w:space="0" w:color="A3A3A3"/>
            </w:tcBorders>
            <w:vAlign w:val="center"/>
            <w:hideMark/>
          </w:tcPr>
          <w:p w14:paraId="7F9DB315" w14:textId="55D74158" w:rsidR="000C4332" w:rsidRPr="00BC70C5" w:rsidRDefault="003771D5" w:rsidP="006620B8">
            <w:pPr>
              <w:jc w:val="center"/>
              <w:rPr>
                <w:rFonts w:ascii="Times New Roman" w:hAnsi="Times New Roman"/>
                <w:b/>
                <w:bCs/>
                <w:color w:val="000000"/>
                <w:sz w:val="22"/>
                <w:szCs w:val="22"/>
                <w:lang w:val="lt-LT" w:eastAsia="lt-LT"/>
              </w:rPr>
            </w:pPr>
            <w:r>
              <w:rPr>
                <w:rFonts w:ascii="Times New Roman" w:hAnsi="Times New Roman"/>
                <w:b/>
                <w:bCs/>
                <w:color w:val="000000"/>
                <w:sz w:val="22"/>
                <w:szCs w:val="22"/>
                <w:lang w:val="lt-LT" w:eastAsia="lt-LT"/>
              </w:rPr>
              <w:t>3</w:t>
            </w:r>
            <w:bookmarkStart w:id="0" w:name="_GoBack"/>
            <w:bookmarkEnd w:id="0"/>
            <w:r w:rsidR="000C4332" w:rsidRPr="00BC70C5">
              <w:rPr>
                <w:rFonts w:ascii="Times New Roman" w:hAnsi="Times New Roman"/>
                <w:b/>
                <w:bCs/>
                <w:color w:val="000000"/>
                <w:sz w:val="22"/>
                <w:szCs w:val="22"/>
                <w:lang w:val="lt-LT" w:eastAsia="lt-LT"/>
              </w:rPr>
              <w:t>.  </w:t>
            </w:r>
          </w:p>
        </w:tc>
        <w:tc>
          <w:tcPr>
            <w:tcW w:w="2635" w:type="dxa"/>
            <w:tcBorders>
              <w:top w:val="nil"/>
              <w:left w:val="nil"/>
              <w:bottom w:val="single" w:sz="8" w:space="0" w:color="A3A3A3"/>
              <w:right w:val="single" w:sz="8" w:space="0" w:color="A3A3A3"/>
            </w:tcBorders>
            <w:vAlign w:val="center"/>
          </w:tcPr>
          <w:p w14:paraId="5FEC2650" w14:textId="08AB3E0E" w:rsidR="000C4332" w:rsidRPr="00BC70C5" w:rsidRDefault="002C26E6" w:rsidP="006620B8">
            <w:pPr>
              <w:rPr>
                <w:rFonts w:ascii="Times New Roman" w:hAnsi="Times New Roman"/>
                <w:color w:val="000000"/>
                <w:sz w:val="22"/>
                <w:szCs w:val="22"/>
                <w:lang w:val="lt-LT" w:eastAsia="lt-LT"/>
              </w:rPr>
            </w:pPr>
            <w:r w:rsidRPr="002C26E6">
              <w:rPr>
                <w:rFonts w:ascii="Times New Roman" w:eastAsia="Calibri" w:hAnsi="Times New Roman"/>
                <w:b/>
                <w:sz w:val="22"/>
                <w:szCs w:val="22"/>
                <w:lang w:val="lt-LT" w:eastAsia="en-US"/>
              </w:rPr>
              <w:t>Etike</w:t>
            </w:r>
            <w:r w:rsidRPr="002C26E6">
              <w:rPr>
                <w:rFonts w:ascii="Times New Roman" w:eastAsia="Calibri" w:hAnsi="Times New Roman" w:hint="eastAsia"/>
                <w:b/>
                <w:sz w:val="22"/>
                <w:szCs w:val="22"/>
                <w:lang w:val="lt-LT" w:eastAsia="en-US"/>
              </w:rPr>
              <w:t>č</w:t>
            </w:r>
            <w:r w:rsidRPr="002C26E6">
              <w:rPr>
                <w:rFonts w:ascii="Times New Roman" w:eastAsia="Calibri" w:hAnsi="Times New Roman"/>
                <w:b/>
                <w:sz w:val="22"/>
                <w:szCs w:val="22"/>
                <w:lang w:val="lt-LT" w:eastAsia="en-US"/>
              </w:rPr>
              <w:t>i</w:t>
            </w:r>
            <w:r w:rsidRPr="002C26E6">
              <w:rPr>
                <w:rFonts w:ascii="Times New Roman" w:eastAsia="Calibri" w:hAnsi="Times New Roman" w:hint="eastAsia"/>
                <w:b/>
                <w:sz w:val="22"/>
                <w:szCs w:val="22"/>
                <w:lang w:val="lt-LT" w:eastAsia="en-US"/>
              </w:rPr>
              <w:t>ų</w:t>
            </w:r>
            <w:r w:rsidRPr="002C26E6">
              <w:rPr>
                <w:rFonts w:ascii="Times New Roman" w:eastAsia="Calibri" w:hAnsi="Times New Roman"/>
                <w:b/>
                <w:sz w:val="22"/>
                <w:szCs w:val="22"/>
                <w:lang w:val="lt-LT" w:eastAsia="en-US"/>
              </w:rPr>
              <w:t xml:space="preserve"> spausdintuvas</w:t>
            </w:r>
          </w:p>
        </w:tc>
        <w:tc>
          <w:tcPr>
            <w:tcW w:w="1856" w:type="dxa"/>
            <w:tcBorders>
              <w:top w:val="nil"/>
              <w:left w:val="nil"/>
              <w:bottom w:val="single" w:sz="8" w:space="0" w:color="A3A3A3"/>
              <w:right w:val="single" w:sz="8" w:space="0" w:color="A3A3A3"/>
            </w:tcBorders>
            <w:shd w:val="clear" w:color="auto" w:fill="FFF2CC" w:themeFill="accent4" w:themeFillTint="33"/>
            <w:vAlign w:val="center"/>
          </w:tcPr>
          <w:p w14:paraId="0186A44E" w14:textId="77777777" w:rsidR="000C4332" w:rsidRPr="00BC70C5" w:rsidRDefault="000C4332" w:rsidP="006620B8">
            <w:pPr>
              <w:jc w:val="center"/>
              <w:rPr>
                <w:rFonts w:ascii="Times New Roman" w:hAnsi="Times New Roman"/>
                <w:b/>
                <w:bCs/>
                <w:color w:val="000000"/>
                <w:sz w:val="22"/>
                <w:szCs w:val="22"/>
                <w:lang w:val="lt-LT" w:eastAsia="lt-LT"/>
              </w:rPr>
            </w:pPr>
          </w:p>
        </w:tc>
        <w:tc>
          <w:tcPr>
            <w:tcW w:w="1994" w:type="dxa"/>
            <w:tcBorders>
              <w:top w:val="nil"/>
              <w:left w:val="nil"/>
              <w:bottom w:val="single" w:sz="8" w:space="0" w:color="A3A3A3"/>
              <w:right w:val="single" w:sz="8" w:space="0" w:color="A3A3A3"/>
            </w:tcBorders>
            <w:vAlign w:val="center"/>
          </w:tcPr>
          <w:p w14:paraId="255A04A0" w14:textId="1D2145B7" w:rsidR="000C4332" w:rsidRPr="00BC70C5" w:rsidRDefault="002C26E6" w:rsidP="006620B8">
            <w:pPr>
              <w:jc w:val="center"/>
              <w:rPr>
                <w:rFonts w:ascii="Times New Roman" w:hAnsi="Times New Roman"/>
                <w:b/>
                <w:bCs/>
                <w:color w:val="000000"/>
                <w:sz w:val="22"/>
                <w:szCs w:val="22"/>
                <w:lang w:val="lt-LT" w:eastAsia="lt-LT"/>
              </w:rPr>
            </w:pPr>
            <w:r>
              <w:rPr>
                <w:rFonts w:ascii="Times New Roman" w:hAnsi="Times New Roman"/>
                <w:b/>
                <w:bCs/>
                <w:color w:val="000000"/>
                <w:sz w:val="22"/>
                <w:szCs w:val="22"/>
                <w:lang w:val="lt-LT" w:eastAsia="lt-LT"/>
              </w:rPr>
              <w:t>2</w:t>
            </w:r>
          </w:p>
        </w:tc>
        <w:tc>
          <w:tcPr>
            <w:tcW w:w="1774" w:type="dxa"/>
            <w:tcBorders>
              <w:top w:val="nil"/>
              <w:left w:val="nil"/>
              <w:bottom w:val="single" w:sz="8" w:space="0" w:color="A3A3A3"/>
              <w:right w:val="single" w:sz="8" w:space="0" w:color="A3A3A3"/>
            </w:tcBorders>
            <w:shd w:val="clear" w:color="auto" w:fill="FFF2CC" w:themeFill="accent4" w:themeFillTint="33"/>
            <w:vAlign w:val="center"/>
            <w:hideMark/>
          </w:tcPr>
          <w:p w14:paraId="09704220" w14:textId="77777777" w:rsidR="000C4332" w:rsidRPr="00BC70C5" w:rsidRDefault="000C4332" w:rsidP="006620B8">
            <w:pPr>
              <w:jc w:val="center"/>
              <w:rPr>
                <w:rFonts w:ascii="Times New Roman" w:hAnsi="Times New Roman"/>
                <w:b/>
                <w:bCs/>
                <w:color w:val="000000"/>
                <w:sz w:val="22"/>
                <w:szCs w:val="22"/>
                <w:lang w:val="lt-LT" w:eastAsia="lt-LT"/>
              </w:rPr>
            </w:pPr>
            <w:r w:rsidRPr="00BC70C5">
              <w:rPr>
                <w:rFonts w:ascii="Times New Roman" w:hAnsi="Times New Roman"/>
                <w:b/>
                <w:bCs/>
                <w:color w:val="000000"/>
                <w:sz w:val="22"/>
                <w:szCs w:val="22"/>
                <w:lang w:val="lt-LT" w:eastAsia="lt-LT"/>
              </w:rPr>
              <w:t> </w:t>
            </w:r>
          </w:p>
        </w:tc>
      </w:tr>
      <w:tr w:rsidR="000C4332" w:rsidRPr="00BC70C5" w14:paraId="76290A51" w14:textId="77777777" w:rsidTr="003920E6">
        <w:trPr>
          <w:trHeight w:val="308"/>
        </w:trPr>
        <w:tc>
          <w:tcPr>
            <w:tcW w:w="7775" w:type="dxa"/>
            <w:gridSpan w:val="4"/>
            <w:tcBorders>
              <w:top w:val="single" w:sz="8" w:space="0" w:color="A3A3A3"/>
              <w:left w:val="single" w:sz="8" w:space="0" w:color="A3A3A3"/>
              <w:bottom w:val="single" w:sz="8" w:space="0" w:color="A3A3A3"/>
              <w:right w:val="single" w:sz="8" w:space="0" w:color="A3A3A3"/>
            </w:tcBorders>
            <w:vAlign w:val="center"/>
            <w:hideMark/>
          </w:tcPr>
          <w:p w14:paraId="1A52B927" w14:textId="29A9258A" w:rsidR="000C4332" w:rsidRPr="00BC70C5" w:rsidRDefault="003920E6" w:rsidP="006620B8">
            <w:pPr>
              <w:jc w:val="right"/>
              <w:rPr>
                <w:rFonts w:ascii="Times New Roman" w:hAnsi="Times New Roman"/>
                <w:b/>
                <w:bCs/>
                <w:color w:val="000000"/>
                <w:sz w:val="22"/>
                <w:szCs w:val="22"/>
                <w:lang w:val="lt-LT" w:eastAsia="lt-LT"/>
              </w:rPr>
            </w:pPr>
            <w:r w:rsidRPr="00BC70C5">
              <w:rPr>
                <w:rFonts w:ascii="Times New Roman" w:hAnsi="Times New Roman"/>
                <w:b/>
                <w:bCs/>
                <w:color w:val="000000"/>
                <w:sz w:val="22"/>
                <w:szCs w:val="22"/>
                <w:shd w:val="clear" w:color="auto" w:fill="FFF2CC" w:themeFill="accent4" w:themeFillTint="33"/>
                <w:lang w:val="lt-LT" w:eastAsia="lt-LT"/>
              </w:rPr>
              <w:t>....</w:t>
            </w:r>
            <w:r w:rsidR="000C4332" w:rsidRPr="00BC70C5">
              <w:rPr>
                <w:rFonts w:ascii="Times New Roman" w:hAnsi="Times New Roman"/>
                <w:b/>
                <w:bCs/>
                <w:color w:val="000000"/>
                <w:sz w:val="22"/>
                <w:szCs w:val="22"/>
                <w:shd w:val="clear" w:color="auto" w:fill="FFF2CC" w:themeFill="accent4" w:themeFillTint="33"/>
                <w:lang w:val="lt-LT" w:eastAsia="lt-LT"/>
              </w:rPr>
              <w:t>%</w:t>
            </w:r>
            <w:r w:rsidR="000C4332" w:rsidRPr="00BC70C5">
              <w:rPr>
                <w:rFonts w:ascii="Times New Roman" w:hAnsi="Times New Roman"/>
                <w:b/>
                <w:bCs/>
                <w:color w:val="000000"/>
                <w:sz w:val="22"/>
                <w:szCs w:val="22"/>
                <w:lang w:val="lt-LT" w:eastAsia="lt-LT"/>
              </w:rPr>
              <w:t xml:space="preserve">  PVM</w:t>
            </w:r>
            <w:r w:rsidRPr="00BC70C5">
              <w:rPr>
                <w:rFonts w:ascii="Times New Roman" w:hAnsi="Times New Roman"/>
                <w:b/>
                <w:bCs/>
                <w:color w:val="000000"/>
                <w:sz w:val="22"/>
                <w:szCs w:val="22"/>
                <w:lang w:val="lt-LT" w:eastAsia="lt-LT"/>
              </w:rPr>
              <w:t>*</w:t>
            </w:r>
            <w:r w:rsidR="000C4332" w:rsidRPr="00BC70C5">
              <w:rPr>
                <w:rFonts w:ascii="Times New Roman" w:hAnsi="Times New Roman"/>
                <w:b/>
                <w:bCs/>
                <w:color w:val="000000"/>
                <w:sz w:val="22"/>
                <w:szCs w:val="22"/>
                <w:lang w:val="lt-LT" w:eastAsia="lt-LT"/>
              </w:rPr>
              <w:t>:</w:t>
            </w:r>
          </w:p>
        </w:tc>
        <w:tc>
          <w:tcPr>
            <w:tcW w:w="1774" w:type="dxa"/>
            <w:tcBorders>
              <w:top w:val="nil"/>
              <w:left w:val="nil"/>
              <w:bottom w:val="single" w:sz="8" w:space="0" w:color="A3A3A3"/>
              <w:right w:val="single" w:sz="8" w:space="0" w:color="A3A3A3"/>
            </w:tcBorders>
            <w:shd w:val="clear" w:color="auto" w:fill="FFF2CC" w:themeFill="accent4" w:themeFillTint="33"/>
            <w:vAlign w:val="center"/>
            <w:hideMark/>
          </w:tcPr>
          <w:p w14:paraId="7295C164" w14:textId="77777777" w:rsidR="000C4332" w:rsidRPr="00BC70C5" w:rsidRDefault="000C4332" w:rsidP="006620B8">
            <w:pPr>
              <w:rPr>
                <w:rFonts w:ascii="Times New Roman" w:hAnsi="Times New Roman"/>
                <w:b/>
                <w:bCs/>
                <w:color w:val="000000"/>
                <w:sz w:val="22"/>
                <w:szCs w:val="22"/>
                <w:lang w:val="lt-LT" w:eastAsia="lt-LT"/>
              </w:rPr>
            </w:pPr>
            <w:r w:rsidRPr="00BC70C5">
              <w:rPr>
                <w:rFonts w:ascii="Times New Roman" w:hAnsi="Times New Roman"/>
                <w:b/>
                <w:bCs/>
                <w:color w:val="000000"/>
                <w:sz w:val="22"/>
                <w:szCs w:val="22"/>
                <w:lang w:val="lt-LT" w:eastAsia="lt-LT"/>
              </w:rPr>
              <w:t> </w:t>
            </w:r>
          </w:p>
        </w:tc>
      </w:tr>
      <w:tr w:rsidR="000C4332" w:rsidRPr="00BC70C5" w14:paraId="0E8441F8" w14:textId="77777777" w:rsidTr="003920E6">
        <w:trPr>
          <w:trHeight w:val="308"/>
        </w:trPr>
        <w:tc>
          <w:tcPr>
            <w:tcW w:w="7775" w:type="dxa"/>
            <w:gridSpan w:val="4"/>
            <w:tcBorders>
              <w:top w:val="single" w:sz="8" w:space="0" w:color="A3A3A3"/>
              <w:left w:val="single" w:sz="8" w:space="0" w:color="A3A3A3"/>
              <w:bottom w:val="single" w:sz="8" w:space="0" w:color="A3A3A3"/>
              <w:right w:val="single" w:sz="8" w:space="0" w:color="A3A3A3"/>
            </w:tcBorders>
            <w:vAlign w:val="center"/>
            <w:hideMark/>
          </w:tcPr>
          <w:p w14:paraId="1F7DC255" w14:textId="77777777" w:rsidR="000C4332" w:rsidRPr="00BC70C5" w:rsidRDefault="000C4332" w:rsidP="006620B8">
            <w:pPr>
              <w:jc w:val="right"/>
              <w:rPr>
                <w:rFonts w:ascii="Times New Roman" w:hAnsi="Times New Roman"/>
                <w:b/>
                <w:bCs/>
                <w:color w:val="000000"/>
                <w:sz w:val="22"/>
                <w:szCs w:val="22"/>
                <w:lang w:val="lt-LT" w:eastAsia="lt-LT"/>
              </w:rPr>
            </w:pPr>
            <w:r w:rsidRPr="00BC70C5">
              <w:rPr>
                <w:rFonts w:ascii="Times New Roman" w:hAnsi="Times New Roman"/>
                <w:b/>
                <w:bCs/>
                <w:color w:val="000000"/>
                <w:sz w:val="22"/>
                <w:szCs w:val="22"/>
                <w:lang w:val="lt-LT" w:eastAsia="lt-LT"/>
              </w:rPr>
              <w:t>Viso Eur su PVM:</w:t>
            </w:r>
          </w:p>
        </w:tc>
        <w:tc>
          <w:tcPr>
            <w:tcW w:w="1774" w:type="dxa"/>
            <w:tcBorders>
              <w:top w:val="nil"/>
              <w:left w:val="nil"/>
              <w:bottom w:val="single" w:sz="8" w:space="0" w:color="A3A3A3"/>
              <w:right w:val="single" w:sz="8" w:space="0" w:color="A3A3A3"/>
            </w:tcBorders>
            <w:shd w:val="clear" w:color="auto" w:fill="FFF2CC" w:themeFill="accent4" w:themeFillTint="33"/>
            <w:vAlign w:val="center"/>
            <w:hideMark/>
          </w:tcPr>
          <w:p w14:paraId="369508ED" w14:textId="77777777" w:rsidR="000C4332" w:rsidRPr="00BC70C5" w:rsidRDefault="000C4332" w:rsidP="006620B8">
            <w:pPr>
              <w:rPr>
                <w:rFonts w:ascii="Times New Roman" w:hAnsi="Times New Roman"/>
                <w:b/>
                <w:bCs/>
                <w:color w:val="000000"/>
                <w:sz w:val="22"/>
                <w:szCs w:val="22"/>
                <w:lang w:val="lt-LT" w:eastAsia="lt-LT"/>
              </w:rPr>
            </w:pPr>
            <w:r w:rsidRPr="00BC70C5">
              <w:rPr>
                <w:rFonts w:ascii="Times New Roman" w:hAnsi="Times New Roman"/>
                <w:b/>
                <w:bCs/>
                <w:color w:val="000000"/>
                <w:sz w:val="22"/>
                <w:szCs w:val="22"/>
                <w:lang w:val="lt-LT" w:eastAsia="lt-LT"/>
              </w:rPr>
              <w:t> </w:t>
            </w:r>
          </w:p>
        </w:tc>
      </w:tr>
    </w:tbl>
    <w:p w14:paraId="7545D997" w14:textId="77777777" w:rsidR="00D40760" w:rsidRDefault="00D40760" w:rsidP="003920E6">
      <w:pPr>
        <w:spacing w:line="276" w:lineRule="auto"/>
        <w:ind w:right="140"/>
        <w:jc w:val="both"/>
        <w:rPr>
          <w:rFonts w:ascii="Times New Roman" w:hAnsi="Times New Roman"/>
          <w:b/>
          <w:i/>
          <w:color w:val="000000" w:themeColor="text1"/>
          <w:sz w:val="22"/>
          <w:szCs w:val="22"/>
          <w:u w:val="single"/>
          <w:lang w:val="lt-LT"/>
        </w:rPr>
      </w:pPr>
    </w:p>
    <w:p w14:paraId="3CA3082C" w14:textId="44A12644" w:rsidR="003920E6" w:rsidRPr="00BC70C5" w:rsidRDefault="003920E6" w:rsidP="003920E6">
      <w:pPr>
        <w:spacing w:line="276" w:lineRule="auto"/>
        <w:ind w:right="140"/>
        <w:jc w:val="both"/>
        <w:rPr>
          <w:rFonts w:ascii="Times New Roman" w:hAnsi="Times New Roman"/>
          <w:b/>
          <w:i/>
          <w:color w:val="000000" w:themeColor="text1"/>
          <w:sz w:val="22"/>
          <w:szCs w:val="22"/>
          <w:u w:val="single"/>
          <w:lang w:val="lt-LT"/>
        </w:rPr>
      </w:pPr>
      <w:r w:rsidRPr="00BC70C5">
        <w:rPr>
          <w:rFonts w:ascii="Times New Roman" w:hAnsi="Times New Roman"/>
          <w:b/>
          <w:i/>
          <w:color w:val="000000" w:themeColor="text1"/>
          <w:sz w:val="22"/>
          <w:szCs w:val="22"/>
          <w:u w:val="single"/>
          <w:lang w:val="lt-LT"/>
        </w:rPr>
        <w:lastRenderedPageBreak/>
        <w:t xml:space="preserve">Pastaba: </w:t>
      </w:r>
    </w:p>
    <w:p w14:paraId="2BCF4EA8" w14:textId="218C1A00" w:rsidR="003920E6" w:rsidRPr="00BC70C5" w:rsidRDefault="003920E6" w:rsidP="003920E6">
      <w:pPr>
        <w:spacing w:line="276" w:lineRule="auto"/>
        <w:ind w:right="140"/>
        <w:jc w:val="both"/>
        <w:rPr>
          <w:rFonts w:ascii="Times New Roman" w:hAnsi="Times New Roman"/>
          <w:color w:val="000000" w:themeColor="text1"/>
          <w:sz w:val="22"/>
          <w:szCs w:val="22"/>
          <w:lang w:val="lt-LT"/>
        </w:rPr>
      </w:pPr>
      <w:r w:rsidRPr="00BC70C5">
        <w:rPr>
          <w:rFonts w:ascii="Times New Roman" w:hAnsi="Times New Roman"/>
          <w:i/>
          <w:color w:val="000000" w:themeColor="text1"/>
          <w:sz w:val="22"/>
          <w:szCs w:val="22"/>
          <w:lang w:val="lt-LT"/>
        </w:rPr>
        <w:t>-Visos pasiūlyme nurodytos kainos turi būti nurodytos dviejų skaičių po kablelio tikslumu (suapvalintos iki šimtųjų skaičiaus dalių);                                                                                                                                                                                           *Tais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w:t>
      </w:r>
    </w:p>
    <w:p w14:paraId="6FA8B488" w14:textId="49E686D4" w:rsidR="000C4332" w:rsidRPr="00BC70C5" w:rsidRDefault="000C4332" w:rsidP="000C4332">
      <w:pPr>
        <w:spacing w:line="276" w:lineRule="auto"/>
        <w:ind w:firstLine="1296"/>
        <w:jc w:val="both"/>
        <w:rPr>
          <w:rFonts w:ascii="Times New Roman" w:hAnsi="Times New Roman"/>
          <w:color w:val="000000" w:themeColor="text1"/>
          <w:sz w:val="22"/>
          <w:szCs w:val="22"/>
          <w:lang w:val="lt-LT"/>
        </w:rPr>
      </w:pPr>
      <w:r w:rsidRPr="00BC70C5">
        <w:rPr>
          <w:rFonts w:ascii="Times New Roman" w:hAnsi="Times New Roman"/>
          <w:color w:val="000000" w:themeColor="text1"/>
          <w:sz w:val="22"/>
          <w:szCs w:val="22"/>
          <w:lang w:val="lt-LT"/>
        </w:rPr>
        <w:t>Kartu su pasiūlymu pateikiami, pagal Pirkimo dokumentų reikalavimus atitinkantys, šie dokumentai (užpildyti lentelę):</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5591"/>
        <w:gridCol w:w="1701"/>
        <w:gridCol w:w="1701"/>
      </w:tblGrid>
      <w:tr w:rsidR="000C4332" w:rsidRPr="00BC70C5" w14:paraId="462CB8CE" w14:textId="77777777" w:rsidTr="000C4332">
        <w:tc>
          <w:tcPr>
            <w:tcW w:w="646" w:type="dxa"/>
            <w:vAlign w:val="center"/>
          </w:tcPr>
          <w:p w14:paraId="3622B6C6" w14:textId="77777777" w:rsidR="000C4332" w:rsidRPr="00BC70C5" w:rsidRDefault="000C4332" w:rsidP="006620B8">
            <w:pPr>
              <w:jc w:val="center"/>
              <w:rPr>
                <w:rFonts w:ascii="Times New Roman" w:hAnsi="Times New Roman"/>
                <w:color w:val="000000" w:themeColor="text1"/>
                <w:sz w:val="22"/>
                <w:szCs w:val="22"/>
                <w:lang w:val="lt-LT"/>
              </w:rPr>
            </w:pPr>
            <w:r w:rsidRPr="00BC70C5">
              <w:rPr>
                <w:rFonts w:ascii="Times New Roman" w:hAnsi="Times New Roman"/>
                <w:color w:val="000000" w:themeColor="text1"/>
                <w:sz w:val="22"/>
                <w:szCs w:val="22"/>
                <w:lang w:val="lt-LT"/>
              </w:rPr>
              <w:t>Eil.</w:t>
            </w:r>
          </w:p>
          <w:p w14:paraId="6CCA9D06" w14:textId="77777777" w:rsidR="000C4332" w:rsidRPr="00BC70C5" w:rsidRDefault="000C4332" w:rsidP="006620B8">
            <w:pPr>
              <w:jc w:val="center"/>
              <w:rPr>
                <w:rFonts w:ascii="Times New Roman" w:hAnsi="Times New Roman"/>
                <w:color w:val="000000" w:themeColor="text1"/>
                <w:sz w:val="22"/>
                <w:szCs w:val="22"/>
                <w:lang w:val="lt-LT"/>
              </w:rPr>
            </w:pPr>
            <w:r w:rsidRPr="00BC70C5">
              <w:rPr>
                <w:rFonts w:ascii="Times New Roman" w:hAnsi="Times New Roman"/>
                <w:color w:val="000000" w:themeColor="text1"/>
                <w:sz w:val="22"/>
                <w:szCs w:val="22"/>
                <w:lang w:val="lt-LT"/>
              </w:rPr>
              <w:t>Nr.</w:t>
            </w:r>
          </w:p>
        </w:tc>
        <w:tc>
          <w:tcPr>
            <w:tcW w:w="5591" w:type="dxa"/>
            <w:vAlign w:val="center"/>
          </w:tcPr>
          <w:p w14:paraId="33F6D9E1" w14:textId="77777777" w:rsidR="000C4332" w:rsidRPr="00BC70C5" w:rsidRDefault="000C4332" w:rsidP="006620B8">
            <w:pPr>
              <w:jc w:val="center"/>
              <w:rPr>
                <w:rFonts w:ascii="Times New Roman" w:hAnsi="Times New Roman"/>
                <w:color w:val="000000" w:themeColor="text1"/>
                <w:sz w:val="22"/>
                <w:szCs w:val="22"/>
                <w:lang w:val="lt-LT"/>
              </w:rPr>
            </w:pPr>
            <w:r w:rsidRPr="00BC70C5">
              <w:rPr>
                <w:rFonts w:ascii="Times New Roman" w:hAnsi="Times New Roman"/>
                <w:color w:val="000000" w:themeColor="text1"/>
                <w:sz w:val="22"/>
                <w:szCs w:val="22"/>
                <w:lang w:val="lt-LT"/>
              </w:rPr>
              <w:t>Pateikto dokumento pavadinimas</w:t>
            </w:r>
          </w:p>
        </w:tc>
        <w:tc>
          <w:tcPr>
            <w:tcW w:w="1701" w:type="dxa"/>
            <w:vAlign w:val="center"/>
          </w:tcPr>
          <w:p w14:paraId="20115964" w14:textId="77777777" w:rsidR="000C4332" w:rsidRPr="00BC70C5" w:rsidRDefault="000C4332" w:rsidP="006620B8">
            <w:pPr>
              <w:ind w:left="-113" w:right="-105"/>
              <w:jc w:val="center"/>
              <w:rPr>
                <w:rFonts w:ascii="Times New Roman" w:hAnsi="Times New Roman"/>
                <w:color w:val="000000" w:themeColor="text1"/>
                <w:sz w:val="22"/>
                <w:szCs w:val="22"/>
                <w:lang w:val="lt-LT"/>
              </w:rPr>
            </w:pPr>
            <w:r w:rsidRPr="00BC70C5">
              <w:rPr>
                <w:rFonts w:ascii="Times New Roman" w:hAnsi="Times New Roman"/>
                <w:color w:val="000000" w:themeColor="text1"/>
                <w:sz w:val="22"/>
                <w:szCs w:val="22"/>
                <w:lang w:val="lt-LT"/>
              </w:rPr>
              <w:t>Dokumento puslapių skaičius</w:t>
            </w:r>
          </w:p>
        </w:tc>
        <w:tc>
          <w:tcPr>
            <w:tcW w:w="1701" w:type="dxa"/>
            <w:vAlign w:val="center"/>
          </w:tcPr>
          <w:p w14:paraId="549F2433" w14:textId="77777777" w:rsidR="000C4332" w:rsidRPr="00BC70C5" w:rsidRDefault="000C4332" w:rsidP="006620B8">
            <w:pPr>
              <w:ind w:left="-104"/>
              <w:jc w:val="center"/>
              <w:rPr>
                <w:rFonts w:ascii="Times New Roman" w:hAnsi="Times New Roman"/>
                <w:color w:val="000000" w:themeColor="text1"/>
                <w:sz w:val="22"/>
                <w:szCs w:val="22"/>
                <w:lang w:val="lt-LT"/>
              </w:rPr>
            </w:pPr>
            <w:r w:rsidRPr="00BC70C5">
              <w:rPr>
                <w:rFonts w:ascii="Times New Roman" w:hAnsi="Times New Roman"/>
                <w:color w:val="000000" w:themeColor="text1"/>
                <w:sz w:val="22"/>
                <w:szCs w:val="22"/>
                <w:lang w:val="lt-LT"/>
              </w:rPr>
              <w:t xml:space="preserve">Dokumento konfidencialumas </w:t>
            </w:r>
          </w:p>
          <w:p w14:paraId="783C8E51" w14:textId="77777777" w:rsidR="000C4332" w:rsidRPr="00BC70C5" w:rsidRDefault="000C4332" w:rsidP="006620B8">
            <w:pPr>
              <w:jc w:val="center"/>
              <w:rPr>
                <w:rFonts w:ascii="Times New Roman" w:hAnsi="Times New Roman"/>
                <w:color w:val="000000" w:themeColor="text1"/>
                <w:sz w:val="22"/>
                <w:szCs w:val="22"/>
                <w:lang w:val="lt-LT"/>
              </w:rPr>
            </w:pPr>
            <w:r w:rsidRPr="00BC70C5">
              <w:rPr>
                <w:rFonts w:ascii="Times New Roman" w:hAnsi="Times New Roman"/>
                <w:i/>
                <w:color w:val="000000" w:themeColor="text1"/>
                <w:sz w:val="22"/>
                <w:szCs w:val="22"/>
                <w:lang w:val="lt-LT"/>
              </w:rPr>
              <w:t>(taip / ne)</w:t>
            </w:r>
          </w:p>
        </w:tc>
      </w:tr>
      <w:tr w:rsidR="008D659D" w:rsidRPr="00BC70C5" w14:paraId="1D1F2B16" w14:textId="77777777" w:rsidTr="003920E6">
        <w:tc>
          <w:tcPr>
            <w:tcW w:w="646" w:type="dxa"/>
          </w:tcPr>
          <w:p w14:paraId="3CBA8895" w14:textId="77777777" w:rsidR="008D659D" w:rsidRPr="00BC70C5" w:rsidRDefault="008D659D" w:rsidP="008D659D">
            <w:pPr>
              <w:jc w:val="both"/>
              <w:rPr>
                <w:rFonts w:ascii="Times New Roman" w:hAnsi="Times New Roman"/>
                <w:color w:val="000000" w:themeColor="text1"/>
                <w:sz w:val="22"/>
                <w:szCs w:val="22"/>
                <w:lang w:val="lt-LT"/>
              </w:rPr>
            </w:pPr>
            <w:r w:rsidRPr="00BC70C5">
              <w:rPr>
                <w:rFonts w:ascii="Times New Roman" w:hAnsi="Times New Roman"/>
                <w:color w:val="000000" w:themeColor="text1"/>
                <w:sz w:val="22"/>
                <w:szCs w:val="22"/>
                <w:lang w:val="lt-LT"/>
              </w:rPr>
              <w:t>1</w:t>
            </w:r>
          </w:p>
        </w:tc>
        <w:tc>
          <w:tcPr>
            <w:tcW w:w="5591" w:type="dxa"/>
            <w:tcBorders>
              <w:top w:val="single" w:sz="4" w:space="0" w:color="auto"/>
              <w:left w:val="single" w:sz="4" w:space="0" w:color="auto"/>
              <w:bottom w:val="single" w:sz="4" w:space="0" w:color="auto"/>
              <w:right w:val="single" w:sz="4" w:space="0" w:color="auto"/>
            </w:tcBorders>
            <w:shd w:val="clear" w:color="auto" w:fill="auto"/>
            <w:vAlign w:val="bottom"/>
          </w:tcPr>
          <w:p w14:paraId="5B169C7C" w14:textId="366D60F6" w:rsidR="008D659D" w:rsidRPr="00BC70C5" w:rsidRDefault="008D659D" w:rsidP="008D659D">
            <w:pPr>
              <w:jc w:val="both"/>
              <w:rPr>
                <w:rFonts w:ascii="Times New Roman" w:hAnsi="Times New Roman"/>
                <w:color w:val="000000" w:themeColor="text1"/>
                <w:sz w:val="22"/>
                <w:szCs w:val="22"/>
                <w:lang w:val="lt-LT"/>
              </w:rPr>
            </w:pPr>
            <w:r w:rsidRPr="00BC70C5">
              <w:rPr>
                <w:rFonts w:ascii="Times New Roman" w:hAnsi="Times New Roman"/>
                <w:color w:val="000000"/>
                <w:sz w:val="22"/>
                <w:szCs w:val="22"/>
                <w:lang w:val="lt-LT"/>
              </w:rPr>
              <w:t>Pasiūlymas (Pasiūlymas - techninė specifikacija)</w:t>
            </w:r>
          </w:p>
        </w:tc>
        <w:tc>
          <w:tcPr>
            <w:tcW w:w="1701" w:type="dxa"/>
            <w:shd w:val="clear" w:color="auto" w:fill="FFF2CC" w:themeFill="accent4" w:themeFillTint="33"/>
          </w:tcPr>
          <w:p w14:paraId="0D7E3185" w14:textId="77777777" w:rsidR="008D659D" w:rsidRPr="00BC70C5" w:rsidRDefault="008D659D" w:rsidP="008D659D">
            <w:pPr>
              <w:jc w:val="center"/>
              <w:rPr>
                <w:rFonts w:ascii="Times New Roman" w:hAnsi="Times New Roman"/>
                <w:color w:val="000000" w:themeColor="text1"/>
                <w:sz w:val="22"/>
                <w:szCs w:val="22"/>
                <w:lang w:val="lt-LT"/>
              </w:rPr>
            </w:pPr>
            <w:r w:rsidRPr="00BC70C5">
              <w:rPr>
                <w:rFonts w:ascii="Times New Roman" w:hAnsi="Times New Roman"/>
                <w:color w:val="000000" w:themeColor="text1"/>
                <w:sz w:val="22"/>
                <w:szCs w:val="22"/>
                <w:lang w:val="lt-LT"/>
              </w:rPr>
              <w:t>..</w:t>
            </w:r>
          </w:p>
        </w:tc>
        <w:tc>
          <w:tcPr>
            <w:tcW w:w="1701" w:type="dxa"/>
            <w:shd w:val="clear" w:color="auto" w:fill="FFF2CC" w:themeFill="accent4" w:themeFillTint="33"/>
          </w:tcPr>
          <w:p w14:paraId="3D3E6115" w14:textId="0D6D985B" w:rsidR="008D659D" w:rsidRPr="00BC70C5" w:rsidRDefault="008D659D" w:rsidP="008D659D">
            <w:pPr>
              <w:jc w:val="both"/>
              <w:rPr>
                <w:rFonts w:ascii="Times New Roman" w:hAnsi="Times New Roman"/>
                <w:color w:val="000000" w:themeColor="text1"/>
                <w:sz w:val="22"/>
                <w:szCs w:val="22"/>
                <w:lang w:val="lt-LT"/>
              </w:rPr>
            </w:pPr>
          </w:p>
        </w:tc>
      </w:tr>
      <w:tr w:rsidR="008D659D" w:rsidRPr="00BC70C5" w14:paraId="38926DCE" w14:textId="77777777" w:rsidTr="003920E6">
        <w:tc>
          <w:tcPr>
            <w:tcW w:w="646" w:type="dxa"/>
          </w:tcPr>
          <w:p w14:paraId="4FC4B745" w14:textId="77777777" w:rsidR="008D659D" w:rsidRPr="00BC70C5" w:rsidRDefault="008D659D" w:rsidP="008D659D">
            <w:pPr>
              <w:jc w:val="both"/>
              <w:rPr>
                <w:rFonts w:ascii="Times New Roman" w:hAnsi="Times New Roman"/>
                <w:color w:val="000000" w:themeColor="text1"/>
                <w:sz w:val="22"/>
                <w:szCs w:val="22"/>
                <w:lang w:val="lt-LT"/>
              </w:rPr>
            </w:pPr>
            <w:r w:rsidRPr="00BC70C5">
              <w:rPr>
                <w:rFonts w:ascii="Times New Roman" w:hAnsi="Times New Roman"/>
                <w:color w:val="000000" w:themeColor="text1"/>
                <w:sz w:val="22"/>
                <w:szCs w:val="22"/>
                <w:lang w:val="lt-LT"/>
              </w:rPr>
              <w:t>2</w:t>
            </w:r>
          </w:p>
        </w:tc>
        <w:tc>
          <w:tcPr>
            <w:tcW w:w="5591" w:type="dxa"/>
            <w:tcBorders>
              <w:top w:val="single" w:sz="4" w:space="0" w:color="auto"/>
              <w:left w:val="single" w:sz="4" w:space="0" w:color="auto"/>
              <w:bottom w:val="single" w:sz="4" w:space="0" w:color="auto"/>
              <w:right w:val="single" w:sz="4" w:space="0" w:color="000000"/>
            </w:tcBorders>
            <w:shd w:val="clear" w:color="000000" w:fill="FFFFFF"/>
            <w:vAlign w:val="center"/>
          </w:tcPr>
          <w:p w14:paraId="48B7A875" w14:textId="5AF2EB3B" w:rsidR="008D659D" w:rsidRPr="00BC70C5" w:rsidRDefault="008D659D" w:rsidP="008D659D">
            <w:pPr>
              <w:jc w:val="both"/>
              <w:rPr>
                <w:rFonts w:ascii="Times New Roman" w:hAnsi="Times New Roman"/>
                <w:color w:val="000000" w:themeColor="text1"/>
                <w:sz w:val="22"/>
                <w:szCs w:val="22"/>
                <w:lang w:val="lt-LT"/>
              </w:rPr>
            </w:pPr>
            <w:r w:rsidRPr="00BC70C5">
              <w:rPr>
                <w:rFonts w:ascii="Times New Roman" w:hAnsi="Times New Roman"/>
                <w:color w:val="000000"/>
                <w:sz w:val="22"/>
                <w:szCs w:val="22"/>
                <w:lang w:val="lt-LT"/>
              </w:rPr>
              <w:t>Europos bendrasis viešųjų pirkimų dokumentas (-ai)</w:t>
            </w:r>
          </w:p>
        </w:tc>
        <w:tc>
          <w:tcPr>
            <w:tcW w:w="1701" w:type="dxa"/>
            <w:shd w:val="clear" w:color="auto" w:fill="FFF2CC" w:themeFill="accent4" w:themeFillTint="33"/>
          </w:tcPr>
          <w:p w14:paraId="48C67AE7" w14:textId="77777777" w:rsidR="008D659D" w:rsidRPr="00BC70C5" w:rsidRDefault="008D659D" w:rsidP="008D659D">
            <w:pPr>
              <w:jc w:val="center"/>
              <w:rPr>
                <w:rFonts w:ascii="Times New Roman" w:hAnsi="Times New Roman"/>
                <w:color w:val="000000" w:themeColor="text1"/>
                <w:sz w:val="22"/>
                <w:szCs w:val="22"/>
                <w:lang w:val="lt-LT"/>
              </w:rPr>
            </w:pPr>
            <w:r w:rsidRPr="00BC70C5">
              <w:rPr>
                <w:rFonts w:ascii="Times New Roman" w:hAnsi="Times New Roman"/>
                <w:color w:val="000000" w:themeColor="text1"/>
                <w:sz w:val="22"/>
                <w:szCs w:val="22"/>
                <w:lang w:val="lt-LT"/>
              </w:rPr>
              <w:t>..</w:t>
            </w:r>
          </w:p>
        </w:tc>
        <w:tc>
          <w:tcPr>
            <w:tcW w:w="1701" w:type="dxa"/>
            <w:shd w:val="clear" w:color="auto" w:fill="FFF2CC" w:themeFill="accent4" w:themeFillTint="33"/>
          </w:tcPr>
          <w:p w14:paraId="0165C710" w14:textId="407A926F" w:rsidR="008D659D" w:rsidRPr="00BC70C5" w:rsidRDefault="008D659D" w:rsidP="008D659D">
            <w:pPr>
              <w:jc w:val="both"/>
              <w:rPr>
                <w:rFonts w:ascii="Times New Roman" w:hAnsi="Times New Roman"/>
                <w:color w:val="000000" w:themeColor="text1"/>
                <w:sz w:val="22"/>
                <w:szCs w:val="22"/>
                <w:lang w:val="lt-LT"/>
              </w:rPr>
            </w:pPr>
          </w:p>
        </w:tc>
      </w:tr>
      <w:tr w:rsidR="008D659D" w:rsidRPr="00BC70C5" w14:paraId="162C45A8" w14:textId="77777777" w:rsidTr="003920E6">
        <w:tc>
          <w:tcPr>
            <w:tcW w:w="646" w:type="dxa"/>
          </w:tcPr>
          <w:p w14:paraId="648B4C21" w14:textId="77777777" w:rsidR="008D659D" w:rsidRPr="00BC70C5" w:rsidRDefault="008D659D" w:rsidP="008D659D">
            <w:pPr>
              <w:jc w:val="both"/>
              <w:rPr>
                <w:rFonts w:ascii="Times New Roman" w:hAnsi="Times New Roman"/>
                <w:color w:val="000000" w:themeColor="text1"/>
                <w:sz w:val="22"/>
                <w:szCs w:val="22"/>
                <w:lang w:val="lt-LT"/>
              </w:rPr>
            </w:pPr>
            <w:r w:rsidRPr="00BC70C5">
              <w:rPr>
                <w:rFonts w:ascii="Times New Roman" w:hAnsi="Times New Roman"/>
                <w:color w:val="000000" w:themeColor="text1"/>
                <w:sz w:val="22"/>
                <w:szCs w:val="22"/>
                <w:lang w:val="lt-LT"/>
              </w:rPr>
              <w:t>3</w:t>
            </w:r>
          </w:p>
        </w:tc>
        <w:tc>
          <w:tcPr>
            <w:tcW w:w="5591" w:type="dxa"/>
            <w:tcBorders>
              <w:top w:val="single" w:sz="4" w:space="0" w:color="auto"/>
              <w:left w:val="single" w:sz="4" w:space="0" w:color="auto"/>
              <w:bottom w:val="single" w:sz="4" w:space="0" w:color="auto"/>
              <w:right w:val="single" w:sz="4" w:space="0" w:color="000000"/>
            </w:tcBorders>
            <w:shd w:val="clear" w:color="000000" w:fill="FFFFFF"/>
            <w:vAlign w:val="center"/>
          </w:tcPr>
          <w:p w14:paraId="4EF4808E" w14:textId="39B51F78" w:rsidR="008D659D" w:rsidRPr="00BC70C5" w:rsidRDefault="008D659D" w:rsidP="008D659D">
            <w:pPr>
              <w:jc w:val="both"/>
              <w:rPr>
                <w:rFonts w:ascii="Times New Roman" w:hAnsi="Times New Roman"/>
                <w:color w:val="000000" w:themeColor="text1"/>
                <w:sz w:val="22"/>
                <w:szCs w:val="22"/>
                <w:lang w:val="lt-LT"/>
              </w:rPr>
            </w:pPr>
            <w:r w:rsidRPr="00BC70C5">
              <w:rPr>
                <w:rFonts w:ascii="Times New Roman" w:hAnsi="Times New Roman"/>
                <w:color w:val="000000"/>
                <w:sz w:val="22"/>
                <w:szCs w:val="22"/>
                <w:lang w:val="lt-LT"/>
              </w:rPr>
              <w:t>Užpildyta ir pasirašyta Deklaracija dėl tiekėjo atsakingų asmenų (BPS Nr. 1 priedas)</w:t>
            </w:r>
            <w:r w:rsidRPr="00BC70C5">
              <w:rPr>
                <w:rFonts w:ascii="Times New Roman" w:hAnsi="Times New Roman"/>
                <w:color w:val="000000"/>
                <w:sz w:val="22"/>
                <w:szCs w:val="22"/>
              </w:rPr>
              <w:t>.</w:t>
            </w:r>
          </w:p>
        </w:tc>
        <w:tc>
          <w:tcPr>
            <w:tcW w:w="1701" w:type="dxa"/>
            <w:shd w:val="clear" w:color="auto" w:fill="FFF2CC" w:themeFill="accent4" w:themeFillTint="33"/>
          </w:tcPr>
          <w:p w14:paraId="14F49703" w14:textId="77777777" w:rsidR="008D659D" w:rsidRPr="00BC70C5" w:rsidRDefault="008D659D" w:rsidP="008D659D">
            <w:pPr>
              <w:jc w:val="center"/>
              <w:rPr>
                <w:rFonts w:ascii="Times New Roman" w:hAnsi="Times New Roman"/>
                <w:color w:val="000000" w:themeColor="text1"/>
                <w:sz w:val="22"/>
                <w:szCs w:val="22"/>
                <w:lang w:val="lt-LT"/>
              </w:rPr>
            </w:pPr>
            <w:r w:rsidRPr="00BC70C5">
              <w:rPr>
                <w:rFonts w:ascii="Times New Roman" w:hAnsi="Times New Roman"/>
                <w:color w:val="000000" w:themeColor="text1"/>
                <w:sz w:val="22"/>
                <w:szCs w:val="22"/>
                <w:lang w:val="lt-LT"/>
              </w:rPr>
              <w:t>..</w:t>
            </w:r>
          </w:p>
        </w:tc>
        <w:tc>
          <w:tcPr>
            <w:tcW w:w="1701" w:type="dxa"/>
            <w:shd w:val="clear" w:color="auto" w:fill="FFF2CC" w:themeFill="accent4" w:themeFillTint="33"/>
          </w:tcPr>
          <w:p w14:paraId="06521640" w14:textId="0290F0AC" w:rsidR="008D659D" w:rsidRPr="00BC70C5" w:rsidRDefault="008D659D" w:rsidP="008D659D">
            <w:pPr>
              <w:jc w:val="both"/>
              <w:rPr>
                <w:rFonts w:ascii="Times New Roman" w:hAnsi="Times New Roman"/>
                <w:color w:val="000000" w:themeColor="text1"/>
                <w:sz w:val="22"/>
                <w:szCs w:val="22"/>
                <w:lang w:val="lt-LT"/>
              </w:rPr>
            </w:pPr>
          </w:p>
        </w:tc>
      </w:tr>
      <w:tr w:rsidR="008D659D" w:rsidRPr="00BC70C5" w14:paraId="79CF2A2F" w14:textId="77777777" w:rsidTr="003920E6">
        <w:tc>
          <w:tcPr>
            <w:tcW w:w="646" w:type="dxa"/>
          </w:tcPr>
          <w:p w14:paraId="3B78FE8C" w14:textId="77777777" w:rsidR="008D659D" w:rsidRPr="00BC70C5" w:rsidRDefault="008D659D" w:rsidP="008D659D">
            <w:pPr>
              <w:jc w:val="both"/>
              <w:rPr>
                <w:rFonts w:ascii="Times New Roman" w:hAnsi="Times New Roman"/>
                <w:color w:val="000000" w:themeColor="text1"/>
                <w:sz w:val="22"/>
                <w:szCs w:val="22"/>
                <w:lang w:val="lt-LT"/>
              </w:rPr>
            </w:pPr>
            <w:r w:rsidRPr="00BC70C5">
              <w:rPr>
                <w:rFonts w:ascii="Times New Roman" w:hAnsi="Times New Roman"/>
                <w:color w:val="000000" w:themeColor="text1"/>
                <w:sz w:val="22"/>
                <w:szCs w:val="22"/>
                <w:lang w:val="lt-LT"/>
              </w:rPr>
              <w:t>4</w:t>
            </w:r>
          </w:p>
        </w:tc>
        <w:tc>
          <w:tcPr>
            <w:tcW w:w="5591" w:type="dxa"/>
            <w:tcBorders>
              <w:top w:val="single" w:sz="4" w:space="0" w:color="auto"/>
              <w:left w:val="single" w:sz="4" w:space="0" w:color="auto"/>
              <w:bottom w:val="single" w:sz="4" w:space="0" w:color="auto"/>
              <w:right w:val="single" w:sz="4" w:space="0" w:color="000000"/>
            </w:tcBorders>
            <w:shd w:val="clear" w:color="000000" w:fill="FFFFFF"/>
            <w:vAlign w:val="center"/>
          </w:tcPr>
          <w:p w14:paraId="2BCA0366" w14:textId="2D9A7371" w:rsidR="008D659D" w:rsidRPr="00BC70C5" w:rsidRDefault="008D659D" w:rsidP="008D659D">
            <w:pPr>
              <w:jc w:val="both"/>
              <w:rPr>
                <w:rFonts w:ascii="Times New Roman" w:hAnsi="Times New Roman"/>
                <w:color w:val="000000" w:themeColor="text1"/>
                <w:sz w:val="22"/>
                <w:szCs w:val="22"/>
                <w:lang w:val="lt-LT"/>
              </w:rPr>
            </w:pPr>
            <w:r w:rsidRPr="00BC70C5">
              <w:rPr>
                <w:rFonts w:ascii="Times New Roman" w:hAnsi="Times New Roman"/>
                <w:color w:val="000000"/>
                <w:sz w:val="22"/>
                <w:szCs w:val="22"/>
                <w:lang w:val="lt-LT"/>
              </w:rPr>
              <w:t>Užpildyta ir pasirašyta Tiekėjo deklaracija dėl Tarybos reglamente (ES) 2022/576 nustatytų sąlygų nebuvimo  (BPS Nr. 2 priedas)</w:t>
            </w:r>
          </w:p>
        </w:tc>
        <w:tc>
          <w:tcPr>
            <w:tcW w:w="1701" w:type="dxa"/>
            <w:shd w:val="clear" w:color="auto" w:fill="FFF2CC" w:themeFill="accent4" w:themeFillTint="33"/>
          </w:tcPr>
          <w:p w14:paraId="7FF11EEA" w14:textId="77777777" w:rsidR="008D659D" w:rsidRPr="00BC70C5" w:rsidRDefault="008D659D" w:rsidP="008D659D">
            <w:pPr>
              <w:jc w:val="center"/>
              <w:rPr>
                <w:rFonts w:ascii="Times New Roman" w:hAnsi="Times New Roman"/>
                <w:color w:val="000000" w:themeColor="text1"/>
                <w:sz w:val="22"/>
                <w:szCs w:val="22"/>
                <w:lang w:val="lt-LT"/>
              </w:rPr>
            </w:pPr>
            <w:r w:rsidRPr="00BC70C5">
              <w:rPr>
                <w:rFonts w:ascii="Times New Roman" w:hAnsi="Times New Roman"/>
                <w:color w:val="000000" w:themeColor="text1"/>
                <w:sz w:val="22"/>
                <w:szCs w:val="22"/>
                <w:lang w:val="lt-LT"/>
              </w:rPr>
              <w:t>..</w:t>
            </w:r>
          </w:p>
        </w:tc>
        <w:tc>
          <w:tcPr>
            <w:tcW w:w="1701" w:type="dxa"/>
            <w:shd w:val="clear" w:color="auto" w:fill="FFF2CC" w:themeFill="accent4" w:themeFillTint="33"/>
          </w:tcPr>
          <w:p w14:paraId="603C066B" w14:textId="77777777" w:rsidR="008D659D" w:rsidRPr="00BC70C5" w:rsidRDefault="008D659D" w:rsidP="008D659D">
            <w:pPr>
              <w:jc w:val="both"/>
              <w:rPr>
                <w:rFonts w:ascii="Times New Roman" w:hAnsi="Times New Roman"/>
                <w:color w:val="000000" w:themeColor="text1"/>
                <w:sz w:val="22"/>
                <w:szCs w:val="22"/>
                <w:lang w:val="lt-LT"/>
              </w:rPr>
            </w:pPr>
          </w:p>
        </w:tc>
      </w:tr>
      <w:tr w:rsidR="003920E6" w:rsidRPr="00BC70C5" w14:paraId="72719217" w14:textId="77777777" w:rsidTr="003920E6">
        <w:tc>
          <w:tcPr>
            <w:tcW w:w="646" w:type="dxa"/>
          </w:tcPr>
          <w:p w14:paraId="1B923BD2" w14:textId="77777777" w:rsidR="008D659D" w:rsidRPr="00BC70C5" w:rsidRDefault="008D659D" w:rsidP="008D659D">
            <w:pPr>
              <w:jc w:val="both"/>
              <w:rPr>
                <w:rFonts w:ascii="Times New Roman" w:hAnsi="Times New Roman"/>
                <w:color w:val="000000" w:themeColor="text1"/>
                <w:sz w:val="22"/>
                <w:szCs w:val="22"/>
                <w:lang w:val="lt-LT"/>
              </w:rPr>
            </w:pPr>
            <w:r w:rsidRPr="00BC70C5">
              <w:rPr>
                <w:rFonts w:ascii="Times New Roman" w:hAnsi="Times New Roman"/>
                <w:color w:val="000000" w:themeColor="text1"/>
                <w:sz w:val="22"/>
                <w:szCs w:val="22"/>
                <w:lang w:val="lt-LT"/>
              </w:rPr>
              <w:t>5</w:t>
            </w:r>
          </w:p>
        </w:tc>
        <w:tc>
          <w:tcPr>
            <w:tcW w:w="5591" w:type="dxa"/>
            <w:tcBorders>
              <w:top w:val="single" w:sz="4" w:space="0" w:color="auto"/>
              <w:left w:val="single" w:sz="4" w:space="0" w:color="auto"/>
              <w:bottom w:val="single" w:sz="4" w:space="0" w:color="auto"/>
              <w:right w:val="single" w:sz="4" w:space="0" w:color="000000"/>
            </w:tcBorders>
            <w:shd w:val="clear" w:color="000000" w:fill="FFFFFF"/>
            <w:vAlign w:val="center"/>
          </w:tcPr>
          <w:p w14:paraId="540DACBF" w14:textId="194B8674" w:rsidR="008D659D" w:rsidRPr="00BC70C5" w:rsidRDefault="008D659D" w:rsidP="008D659D">
            <w:pPr>
              <w:jc w:val="both"/>
              <w:rPr>
                <w:rFonts w:ascii="Times New Roman" w:hAnsi="Times New Roman"/>
                <w:color w:val="000000" w:themeColor="text1"/>
                <w:sz w:val="22"/>
                <w:szCs w:val="22"/>
                <w:lang w:val="lt-LT"/>
              </w:rPr>
            </w:pPr>
            <w:r w:rsidRPr="00BC70C5">
              <w:rPr>
                <w:rFonts w:ascii="Times New Roman" w:hAnsi="Times New Roman"/>
                <w:color w:val="000000"/>
                <w:sz w:val="22"/>
                <w:szCs w:val="22"/>
                <w:lang w:val="lt-LT"/>
              </w:rPr>
              <w:t>Pasiūlymo atitikimą pirkimo sąlygų techninei specifikacijai pagrindžiantys dokumentai</w:t>
            </w:r>
          </w:p>
        </w:tc>
        <w:tc>
          <w:tcPr>
            <w:tcW w:w="1701" w:type="dxa"/>
            <w:shd w:val="clear" w:color="auto" w:fill="FFF2CC" w:themeFill="accent4" w:themeFillTint="33"/>
          </w:tcPr>
          <w:p w14:paraId="2BA903D7" w14:textId="77777777" w:rsidR="008D659D" w:rsidRPr="00BC70C5" w:rsidRDefault="008D659D" w:rsidP="008D659D">
            <w:pPr>
              <w:jc w:val="center"/>
              <w:rPr>
                <w:rFonts w:ascii="Times New Roman" w:hAnsi="Times New Roman"/>
                <w:color w:val="000000" w:themeColor="text1"/>
                <w:sz w:val="22"/>
                <w:szCs w:val="22"/>
                <w:lang w:val="lt-LT"/>
              </w:rPr>
            </w:pPr>
          </w:p>
        </w:tc>
        <w:tc>
          <w:tcPr>
            <w:tcW w:w="1701" w:type="dxa"/>
            <w:shd w:val="clear" w:color="auto" w:fill="FFF2CC" w:themeFill="accent4" w:themeFillTint="33"/>
          </w:tcPr>
          <w:p w14:paraId="0E050A87" w14:textId="77777777" w:rsidR="008D659D" w:rsidRPr="00BC70C5" w:rsidRDefault="008D659D" w:rsidP="008D659D">
            <w:pPr>
              <w:jc w:val="both"/>
              <w:rPr>
                <w:rFonts w:ascii="Times New Roman" w:hAnsi="Times New Roman"/>
                <w:color w:val="000000" w:themeColor="text1"/>
                <w:sz w:val="22"/>
                <w:szCs w:val="22"/>
                <w:lang w:val="lt-LT"/>
              </w:rPr>
            </w:pPr>
          </w:p>
        </w:tc>
      </w:tr>
      <w:tr w:rsidR="008D659D" w:rsidRPr="00BC70C5" w14:paraId="3CC2A8CA" w14:textId="77777777" w:rsidTr="003920E6">
        <w:tc>
          <w:tcPr>
            <w:tcW w:w="646" w:type="dxa"/>
          </w:tcPr>
          <w:p w14:paraId="1F6F12DF" w14:textId="0C4F4BD4" w:rsidR="008D659D" w:rsidRPr="00BC70C5" w:rsidRDefault="004309DA" w:rsidP="008D659D">
            <w:pPr>
              <w:jc w:val="both"/>
              <w:rPr>
                <w:rFonts w:ascii="Times New Roman" w:hAnsi="Times New Roman"/>
                <w:color w:val="000000" w:themeColor="text1"/>
                <w:sz w:val="22"/>
                <w:szCs w:val="22"/>
                <w:lang w:val="lt-LT"/>
              </w:rPr>
            </w:pPr>
            <w:r w:rsidRPr="00BC70C5">
              <w:rPr>
                <w:rFonts w:ascii="Times New Roman" w:hAnsi="Times New Roman"/>
                <w:color w:val="000000" w:themeColor="text1"/>
                <w:sz w:val="22"/>
                <w:szCs w:val="22"/>
                <w:lang w:val="lt-LT"/>
              </w:rPr>
              <w:t>6</w:t>
            </w:r>
          </w:p>
        </w:tc>
        <w:tc>
          <w:tcPr>
            <w:tcW w:w="5591" w:type="dxa"/>
            <w:tcBorders>
              <w:top w:val="single" w:sz="4" w:space="0" w:color="auto"/>
              <w:left w:val="single" w:sz="4" w:space="0" w:color="auto"/>
              <w:bottom w:val="single" w:sz="4" w:space="0" w:color="auto"/>
              <w:right w:val="single" w:sz="4" w:space="0" w:color="000000"/>
            </w:tcBorders>
            <w:shd w:val="clear" w:color="000000" w:fill="FFFFFF"/>
            <w:vAlign w:val="center"/>
          </w:tcPr>
          <w:p w14:paraId="0333AFC2" w14:textId="03D7BCAB" w:rsidR="008D659D" w:rsidRPr="00BC70C5" w:rsidRDefault="008D659D" w:rsidP="008D659D">
            <w:pPr>
              <w:jc w:val="both"/>
              <w:rPr>
                <w:rFonts w:ascii="Times New Roman" w:hAnsi="Times New Roman"/>
                <w:color w:val="000000" w:themeColor="text1"/>
                <w:sz w:val="22"/>
                <w:szCs w:val="22"/>
                <w:lang w:val="lt-LT"/>
              </w:rPr>
            </w:pPr>
            <w:r w:rsidRPr="00BC70C5">
              <w:rPr>
                <w:rFonts w:ascii="Times New Roman" w:hAnsi="Times New Roman"/>
                <w:color w:val="000000"/>
                <w:sz w:val="22"/>
                <w:szCs w:val="22"/>
                <w:lang w:val="lt-LT"/>
              </w:rPr>
              <w:t>Jungtinės veiklos sutarties kopija (jei taikoma)</w:t>
            </w:r>
          </w:p>
        </w:tc>
        <w:tc>
          <w:tcPr>
            <w:tcW w:w="1701" w:type="dxa"/>
            <w:shd w:val="clear" w:color="auto" w:fill="FFF2CC" w:themeFill="accent4" w:themeFillTint="33"/>
          </w:tcPr>
          <w:p w14:paraId="70EA6889" w14:textId="77777777" w:rsidR="008D659D" w:rsidRPr="00BC70C5" w:rsidRDefault="008D659D" w:rsidP="008D659D">
            <w:pPr>
              <w:jc w:val="center"/>
              <w:rPr>
                <w:rFonts w:ascii="Times New Roman" w:hAnsi="Times New Roman"/>
                <w:color w:val="000000" w:themeColor="text1"/>
                <w:sz w:val="22"/>
                <w:szCs w:val="22"/>
                <w:lang w:val="lt-LT"/>
              </w:rPr>
            </w:pPr>
          </w:p>
        </w:tc>
        <w:tc>
          <w:tcPr>
            <w:tcW w:w="1701" w:type="dxa"/>
            <w:shd w:val="clear" w:color="auto" w:fill="FFF2CC" w:themeFill="accent4" w:themeFillTint="33"/>
          </w:tcPr>
          <w:p w14:paraId="6BB93F6A" w14:textId="77777777" w:rsidR="008D659D" w:rsidRPr="00BC70C5" w:rsidRDefault="008D659D" w:rsidP="008D659D">
            <w:pPr>
              <w:jc w:val="both"/>
              <w:rPr>
                <w:rFonts w:ascii="Times New Roman" w:hAnsi="Times New Roman"/>
                <w:color w:val="000000" w:themeColor="text1"/>
                <w:sz w:val="22"/>
                <w:szCs w:val="22"/>
                <w:lang w:val="lt-LT"/>
              </w:rPr>
            </w:pPr>
          </w:p>
        </w:tc>
      </w:tr>
      <w:tr w:rsidR="008D659D" w:rsidRPr="00BC70C5" w14:paraId="52E184D5" w14:textId="77777777" w:rsidTr="003920E6">
        <w:tc>
          <w:tcPr>
            <w:tcW w:w="646" w:type="dxa"/>
          </w:tcPr>
          <w:p w14:paraId="1B029BFB" w14:textId="3CEEF780" w:rsidR="008D659D" w:rsidRPr="00BC70C5" w:rsidRDefault="004309DA" w:rsidP="008D659D">
            <w:pPr>
              <w:jc w:val="both"/>
              <w:rPr>
                <w:rFonts w:ascii="Times New Roman" w:hAnsi="Times New Roman"/>
                <w:color w:val="000000" w:themeColor="text1"/>
                <w:sz w:val="22"/>
                <w:szCs w:val="22"/>
                <w:lang w:val="lt-LT"/>
              </w:rPr>
            </w:pPr>
            <w:r w:rsidRPr="00BC70C5">
              <w:rPr>
                <w:rFonts w:ascii="Times New Roman" w:hAnsi="Times New Roman"/>
                <w:color w:val="000000" w:themeColor="text1"/>
                <w:sz w:val="22"/>
                <w:szCs w:val="22"/>
                <w:lang w:val="lt-LT"/>
              </w:rPr>
              <w:t>7</w:t>
            </w:r>
          </w:p>
        </w:tc>
        <w:tc>
          <w:tcPr>
            <w:tcW w:w="5591" w:type="dxa"/>
            <w:tcBorders>
              <w:top w:val="single" w:sz="4" w:space="0" w:color="auto"/>
              <w:left w:val="single" w:sz="4" w:space="0" w:color="auto"/>
              <w:bottom w:val="single" w:sz="4" w:space="0" w:color="auto"/>
              <w:right w:val="single" w:sz="4" w:space="0" w:color="000000"/>
            </w:tcBorders>
            <w:shd w:val="clear" w:color="000000" w:fill="FFFFFF"/>
            <w:vAlign w:val="center"/>
          </w:tcPr>
          <w:p w14:paraId="4E26BE4E" w14:textId="066DB182" w:rsidR="008D659D" w:rsidRPr="00BC70C5" w:rsidRDefault="008D659D" w:rsidP="008D659D">
            <w:pPr>
              <w:jc w:val="both"/>
              <w:rPr>
                <w:rFonts w:ascii="Times New Roman" w:hAnsi="Times New Roman"/>
                <w:color w:val="000000" w:themeColor="text1"/>
                <w:sz w:val="22"/>
                <w:szCs w:val="22"/>
                <w:lang w:val="lt-LT"/>
              </w:rPr>
            </w:pPr>
            <w:proofErr w:type="spellStart"/>
            <w:r w:rsidRPr="00BC70C5">
              <w:rPr>
                <w:rFonts w:ascii="Times New Roman" w:hAnsi="Times New Roman"/>
                <w:color w:val="000000"/>
                <w:sz w:val="22"/>
                <w:szCs w:val="22"/>
                <w:lang w:val="lt-LT"/>
              </w:rPr>
              <w:t>Subtiekimo</w:t>
            </w:r>
            <w:proofErr w:type="spellEnd"/>
            <w:r w:rsidRPr="00BC70C5">
              <w:rPr>
                <w:rFonts w:ascii="Times New Roman" w:hAnsi="Times New Roman"/>
                <w:color w:val="000000"/>
                <w:sz w:val="22"/>
                <w:szCs w:val="22"/>
                <w:lang w:val="lt-LT"/>
              </w:rPr>
              <w:t xml:space="preserve"> sutartis, ketinimų protokolas, preliminarios sutartys ar kiti dokumentai, patvirtinantys, kad laimėjus pirkimą tiekėjui bus prieinami kitų ūkio subjektų ištekliai (jei pasitelkiami kvalifikacijos atitikimui) (jei taikoma)</w:t>
            </w:r>
          </w:p>
        </w:tc>
        <w:tc>
          <w:tcPr>
            <w:tcW w:w="1701" w:type="dxa"/>
            <w:shd w:val="clear" w:color="auto" w:fill="FFF2CC" w:themeFill="accent4" w:themeFillTint="33"/>
          </w:tcPr>
          <w:p w14:paraId="3F5F932C" w14:textId="77777777" w:rsidR="008D659D" w:rsidRPr="00BC70C5" w:rsidRDefault="008D659D" w:rsidP="008D659D">
            <w:pPr>
              <w:jc w:val="center"/>
              <w:rPr>
                <w:rFonts w:ascii="Times New Roman" w:hAnsi="Times New Roman"/>
                <w:color w:val="000000" w:themeColor="text1"/>
                <w:sz w:val="22"/>
                <w:szCs w:val="22"/>
                <w:lang w:val="lt-LT"/>
              </w:rPr>
            </w:pPr>
          </w:p>
        </w:tc>
        <w:tc>
          <w:tcPr>
            <w:tcW w:w="1701" w:type="dxa"/>
            <w:shd w:val="clear" w:color="auto" w:fill="FFF2CC" w:themeFill="accent4" w:themeFillTint="33"/>
          </w:tcPr>
          <w:p w14:paraId="509DDAD9" w14:textId="77777777" w:rsidR="008D659D" w:rsidRPr="00BC70C5" w:rsidRDefault="008D659D" w:rsidP="008D659D">
            <w:pPr>
              <w:jc w:val="both"/>
              <w:rPr>
                <w:rFonts w:ascii="Times New Roman" w:hAnsi="Times New Roman"/>
                <w:color w:val="000000" w:themeColor="text1"/>
                <w:sz w:val="22"/>
                <w:szCs w:val="22"/>
                <w:lang w:val="lt-LT"/>
              </w:rPr>
            </w:pPr>
          </w:p>
        </w:tc>
      </w:tr>
      <w:tr w:rsidR="008D659D" w:rsidRPr="00BC70C5" w14:paraId="3A473ED6" w14:textId="77777777" w:rsidTr="003920E6">
        <w:tc>
          <w:tcPr>
            <w:tcW w:w="646" w:type="dxa"/>
          </w:tcPr>
          <w:p w14:paraId="78F6C0FE" w14:textId="5D601133" w:rsidR="008D659D" w:rsidRPr="00BC70C5" w:rsidRDefault="004309DA" w:rsidP="008D659D">
            <w:pPr>
              <w:jc w:val="both"/>
              <w:rPr>
                <w:rFonts w:ascii="Times New Roman" w:hAnsi="Times New Roman"/>
                <w:color w:val="000000" w:themeColor="text1"/>
                <w:sz w:val="22"/>
                <w:szCs w:val="22"/>
                <w:lang w:val="lt-LT"/>
              </w:rPr>
            </w:pPr>
            <w:r w:rsidRPr="00BC70C5">
              <w:rPr>
                <w:rFonts w:ascii="Times New Roman" w:hAnsi="Times New Roman"/>
                <w:color w:val="000000" w:themeColor="text1"/>
                <w:sz w:val="22"/>
                <w:szCs w:val="22"/>
                <w:lang w:val="lt-LT"/>
              </w:rPr>
              <w:t>8</w:t>
            </w:r>
          </w:p>
        </w:tc>
        <w:tc>
          <w:tcPr>
            <w:tcW w:w="5591" w:type="dxa"/>
            <w:tcBorders>
              <w:top w:val="single" w:sz="4" w:space="0" w:color="auto"/>
              <w:left w:val="single" w:sz="4" w:space="0" w:color="auto"/>
              <w:bottom w:val="single" w:sz="4" w:space="0" w:color="auto"/>
              <w:right w:val="single" w:sz="4" w:space="0" w:color="auto"/>
            </w:tcBorders>
            <w:shd w:val="clear" w:color="000000" w:fill="FFFFFF"/>
            <w:vAlign w:val="center"/>
          </w:tcPr>
          <w:p w14:paraId="2D56C384" w14:textId="393F8ED8" w:rsidR="008D659D" w:rsidRPr="00BC70C5" w:rsidRDefault="008D659D" w:rsidP="008D659D">
            <w:pPr>
              <w:jc w:val="both"/>
              <w:rPr>
                <w:rFonts w:ascii="Times New Roman" w:hAnsi="Times New Roman"/>
                <w:color w:val="000000" w:themeColor="text1"/>
                <w:sz w:val="22"/>
                <w:szCs w:val="22"/>
                <w:lang w:val="lt-LT"/>
              </w:rPr>
            </w:pPr>
            <w:r w:rsidRPr="00BC70C5">
              <w:rPr>
                <w:rFonts w:ascii="Times New Roman" w:hAnsi="Times New Roman"/>
                <w:color w:val="000000"/>
                <w:sz w:val="22"/>
                <w:szCs w:val="22"/>
                <w:lang w:val="lt-LT"/>
              </w:rPr>
              <w:t xml:space="preserve">Įgaliojimas teikti pasiūlymą (jei taikoma), dokumentas, patvirtinantis, kad asmuo, kuris pateikė  pasiūlymą (jei jis ne tiekėjo vadovas), turėjo teisę jį pateikti </w:t>
            </w:r>
          </w:p>
        </w:tc>
        <w:tc>
          <w:tcPr>
            <w:tcW w:w="1701" w:type="dxa"/>
            <w:shd w:val="clear" w:color="auto" w:fill="FFF2CC" w:themeFill="accent4" w:themeFillTint="33"/>
          </w:tcPr>
          <w:p w14:paraId="74976083" w14:textId="77777777" w:rsidR="008D659D" w:rsidRPr="00BC70C5" w:rsidRDefault="008D659D" w:rsidP="008D659D">
            <w:pPr>
              <w:jc w:val="center"/>
              <w:rPr>
                <w:rFonts w:ascii="Times New Roman" w:hAnsi="Times New Roman"/>
                <w:color w:val="000000" w:themeColor="text1"/>
                <w:sz w:val="22"/>
                <w:szCs w:val="22"/>
                <w:lang w:val="lt-LT"/>
              </w:rPr>
            </w:pPr>
          </w:p>
        </w:tc>
        <w:tc>
          <w:tcPr>
            <w:tcW w:w="1701" w:type="dxa"/>
            <w:shd w:val="clear" w:color="auto" w:fill="FFF2CC" w:themeFill="accent4" w:themeFillTint="33"/>
          </w:tcPr>
          <w:p w14:paraId="6E5E7F51" w14:textId="77777777" w:rsidR="008D659D" w:rsidRPr="00BC70C5" w:rsidRDefault="008D659D" w:rsidP="008D659D">
            <w:pPr>
              <w:jc w:val="both"/>
              <w:rPr>
                <w:rFonts w:ascii="Times New Roman" w:hAnsi="Times New Roman"/>
                <w:color w:val="000000" w:themeColor="text1"/>
                <w:sz w:val="22"/>
                <w:szCs w:val="22"/>
                <w:lang w:val="lt-LT"/>
              </w:rPr>
            </w:pPr>
          </w:p>
        </w:tc>
      </w:tr>
      <w:tr w:rsidR="008D659D" w:rsidRPr="00BC70C5" w14:paraId="00D10D1F" w14:textId="77777777" w:rsidTr="003920E6">
        <w:tc>
          <w:tcPr>
            <w:tcW w:w="646" w:type="dxa"/>
            <w:tcBorders>
              <w:bottom w:val="single" w:sz="4" w:space="0" w:color="auto"/>
            </w:tcBorders>
          </w:tcPr>
          <w:p w14:paraId="1037E919" w14:textId="1753A4D2" w:rsidR="008D659D" w:rsidRPr="00BC70C5" w:rsidRDefault="004309DA" w:rsidP="006620B8">
            <w:pPr>
              <w:jc w:val="both"/>
              <w:rPr>
                <w:rFonts w:ascii="Times New Roman" w:hAnsi="Times New Roman"/>
                <w:color w:val="000000" w:themeColor="text1"/>
                <w:sz w:val="22"/>
                <w:szCs w:val="22"/>
                <w:lang w:val="lt-LT"/>
              </w:rPr>
            </w:pPr>
            <w:r w:rsidRPr="00BC70C5">
              <w:rPr>
                <w:rFonts w:ascii="Times New Roman" w:hAnsi="Times New Roman"/>
                <w:color w:val="000000" w:themeColor="text1"/>
                <w:sz w:val="22"/>
                <w:szCs w:val="22"/>
                <w:lang w:val="lt-LT"/>
              </w:rPr>
              <w:t>9</w:t>
            </w:r>
          </w:p>
        </w:tc>
        <w:tc>
          <w:tcPr>
            <w:tcW w:w="5591" w:type="dxa"/>
            <w:tcBorders>
              <w:bottom w:val="single" w:sz="4" w:space="0" w:color="auto"/>
            </w:tcBorders>
            <w:shd w:val="clear" w:color="auto" w:fill="FFF2CC" w:themeFill="accent4" w:themeFillTint="33"/>
          </w:tcPr>
          <w:p w14:paraId="4BF63095" w14:textId="1C41DDD9" w:rsidR="008D659D" w:rsidRPr="00BC70C5" w:rsidRDefault="008D659D" w:rsidP="006620B8">
            <w:pPr>
              <w:jc w:val="both"/>
              <w:rPr>
                <w:rFonts w:ascii="Times New Roman" w:hAnsi="Times New Roman"/>
                <w:color w:val="000000" w:themeColor="text1"/>
                <w:sz w:val="22"/>
                <w:szCs w:val="22"/>
                <w:lang w:val="lt-LT"/>
              </w:rPr>
            </w:pPr>
            <w:r w:rsidRPr="00BC70C5">
              <w:rPr>
                <w:rFonts w:ascii="Times New Roman" w:hAnsi="Times New Roman"/>
                <w:color w:val="000000" w:themeColor="text1"/>
                <w:sz w:val="22"/>
                <w:szCs w:val="22"/>
                <w:lang w:val="lt-LT"/>
              </w:rPr>
              <w:t>...</w:t>
            </w:r>
          </w:p>
        </w:tc>
        <w:tc>
          <w:tcPr>
            <w:tcW w:w="1701" w:type="dxa"/>
            <w:tcBorders>
              <w:bottom w:val="single" w:sz="4" w:space="0" w:color="auto"/>
            </w:tcBorders>
            <w:shd w:val="clear" w:color="auto" w:fill="FFF2CC" w:themeFill="accent4" w:themeFillTint="33"/>
          </w:tcPr>
          <w:p w14:paraId="3EB2AF6D" w14:textId="77777777" w:rsidR="008D659D" w:rsidRPr="00BC70C5" w:rsidRDefault="008D659D" w:rsidP="006620B8">
            <w:pPr>
              <w:jc w:val="center"/>
              <w:rPr>
                <w:rFonts w:ascii="Times New Roman" w:hAnsi="Times New Roman"/>
                <w:color w:val="000000" w:themeColor="text1"/>
                <w:sz w:val="22"/>
                <w:szCs w:val="22"/>
                <w:lang w:val="lt-LT"/>
              </w:rPr>
            </w:pPr>
          </w:p>
        </w:tc>
        <w:tc>
          <w:tcPr>
            <w:tcW w:w="1701" w:type="dxa"/>
            <w:tcBorders>
              <w:bottom w:val="single" w:sz="4" w:space="0" w:color="auto"/>
            </w:tcBorders>
            <w:shd w:val="clear" w:color="auto" w:fill="FFF2CC" w:themeFill="accent4" w:themeFillTint="33"/>
          </w:tcPr>
          <w:p w14:paraId="6800C6A1" w14:textId="77777777" w:rsidR="008D659D" w:rsidRPr="00BC70C5" w:rsidRDefault="008D659D" w:rsidP="006620B8">
            <w:pPr>
              <w:jc w:val="both"/>
              <w:rPr>
                <w:rFonts w:ascii="Times New Roman" w:hAnsi="Times New Roman"/>
                <w:color w:val="000000" w:themeColor="text1"/>
                <w:sz w:val="22"/>
                <w:szCs w:val="22"/>
                <w:lang w:val="lt-LT"/>
              </w:rPr>
            </w:pPr>
          </w:p>
        </w:tc>
      </w:tr>
    </w:tbl>
    <w:p w14:paraId="09FE6D47" w14:textId="13B95C5C" w:rsidR="000C4332" w:rsidRDefault="000C4332" w:rsidP="000C4332">
      <w:pPr>
        <w:tabs>
          <w:tab w:val="left" w:pos="709"/>
        </w:tabs>
        <w:jc w:val="both"/>
        <w:rPr>
          <w:rFonts w:ascii="Times New Roman" w:hAnsi="Times New Roman"/>
          <w:bCs/>
          <w:i/>
          <w:sz w:val="22"/>
          <w:szCs w:val="22"/>
          <w:highlight w:val="yellow"/>
          <w:lang w:val="lt-LT" w:eastAsia="lt-LT"/>
        </w:rPr>
      </w:pPr>
    </w:p>
    <w:p w14:paraId="4918FB7B" w14:textId="77777777" w:rsidR="00D40760" w:rsidRPr="00BC70C5" w:rsidRDefault="00D40760" w:rsidP="000C4332">
      <w:pPr>
        <w:tabs>
          <w:tab w:val="left" w:pos="709"/>
        </w:tabs>
        <w:jc w:val="both"/>
        <w:rPr>
          <w:rFonts w:ascii="Times New Roman" w:hAnsi="Times New Roman"/>
          <w:bCs/>
          <w:i/>
          <w:sz w:val="22"/>
          <w:szCs w:val="22"/>
          <w:highlight w:val="yellow"/>
          <w:lang w:val="lt-LT" w:eastAsia="lt-LT"/>
        </w:rPr>
      </w:pPr>
    </w:p>
    <w:p w14:paraId="00B2E615" w14:textId="048BB511" w:rsidR="000C4332" w:rsidRPr="00BC70C5" w:rsidRDefault="003920E6" w:rsidP="000C4332">
      <w:pPr>
        <w:tabs>
          <w:tab w:val="left" w:pos="709"/>
        </w:tabs>
        <w:ind w:firstLine="567"/>
        <w:jc w:val="both"/>
        <w:rPr>
          <w:rFonts w:ascii="Times New Roman" w:hAnsi="Times New Roman"/>
          <w:sz w:val="22"/>
          <w:szCs w:val="22"/>
          <w:lang w:val="lt-LT" w:eastAsia="lt-LT"/>
        </w:rPr>
      </w:pPr>
      <w:r w:rsidRPr="00BC70C5">
        <w:rPr>
          <w:rFonts w:ascii="Times New Roman" w:hAnsi="Times New Roman"/>
          <w:sz w:val="22"/>
          <w:szCs w:val="22"/>
          <w:lang w:val="lt-LT" w:eastAsia="lt-LT"/>
        </w:rPr>
        <w:t>6</w:t>
      </w:r>
      <w:r w:rsidR="000C4332" w:rsidRPr="00BC70C5">
        <w:rPr>
          <w:rFonts w:ascii="Times New Roman" w:hAnsi="Times New Roman"/>
          <w:sz w:val="22"/>
          <w:szCs w:val="22"/>
          <w:lang w:val="lt-LT" w:eastAsia="lt-LT"/>
        </w:rPr>
        <w:t>. Šiame pasiūlyme yra pateikta ir konfidenciali informacija (dokumentai su konfidencialia informacija įsegti atskirai)*</w:t>
      </w:r>
      <w:r w:rsidR="000C4332" w:rsidRPr="00BC70C5">
        <w:rPr>
          <w:rFonts w:ascii="Times New Roman" w:hAnsi="Times New Roman"/>
          <w:i/>
          <w:sz w:val="22"/>
          <w:szCs w:val="22"/>
          <w:lang w:val="lt-LT" w:eastAsia="lt-LT"/>
        </w:rPr>
        <w:t xml:space="preserve"> /perkančioji organizacija šios informacijos negali atskleisti tretiesiems asmenims/</w:t>
      </w:r>
      <w:r w:rsidR="000C4332" w:rsidRPr="00BC70C5">
        <w:rPr>
          <w:rFonts w:ascii="Times New Roman" w:hAnsi="Times New Roman"/>
          <w:sz w:val="22"/>
          <w:szCs w:val="22"/>
          <w:lang w:val="lt-LT" w:eastAsia="lt-LT"/>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249"/>
        <w:gridCol w:w="5812"/>
      </w:tblGrid>
      <w:tr w:rsidR="000C4332" w:rsidRPr="00BC70C5" w14:paraId="507B9C0F" w14:textId="77777777" w:rsidTr="006620B8">
        <w:tc>
          <w:tcPr>
            <w:tcW w:w="720" w:type="dxa"/>
            <w:tcBorders>
              <w:top w:val="single" w:sz="4" w:space="0" w:color="auto"/>
              <w:left w:val="single" w:sz="4" w:space="0" w:color="auto"/>
              <w:bottom w:val="single" w:sz="4" w:space="0" w:color="auto"/>
              <w:right w:val="single" w:sz="4" w:space="0" w:color="auto"/>
            </w:tcBorders>
          </w:tcPr>
          <w:p w14:paraId="4A4E23E6" w14:textId="77777777" w:rsidR="000C4332" w:rsidRPr="00BC70C5" w:rsidRDefault="000C4332" w:rsidP="006620B8">
            <w:pPr>
              <w:tabs>
                <w:tab w:val="left" w:pos="709"/>
              </w:tabs>
              <w:ind w:left="-108"/>
              <w:jc w:val="center"/>
              <w:rPr>
                <w:rFonts w:ascii="Times New Roman" w:hAnsi="Times New Roman"/>
                <w:sz w:val="22"/>
                <w:szCs w:val="22"/>
                <w:lang w:val="lt-LT" w:eastAsia="lt-LT"/>
              </w:rPr>
            </w:pPr>
            <w:r w:rsidRPr="00BC70C5">
              <w:rPr>
                <w:rFonts w:ascii="Times New Roman" w:hAnsi="Times New Roman"/>
                <w:sz w:val="22"/>
                <w:szCs w:val="22"/>
                <w:lang w:val="lt-LT" w:eastAsia="lt-LT"/>
              </w:rPr>
              <w:t>Eil.</w:t>
            </w:r>
          </w:p>
          <w:p w14:paraId="6A316A53" w14:textId="32C40267" w:rsidR="000C4332" w:rsidRPr="00BC70C5" w:rsidRDefault="000C4332" w:rsidP="006620B8">
            <w:pPr>
              <w:tabs>
                <w:tab w:val="left" w:pos="709"/>
              </w:tabs>
              <w:ind w:left="-108"/>
              <w:jc w:val="center"/>
              <w:rPr>
                <w:rFonts w:ascii="Times New Roman" w:hAnsi="Times New Roman"/>
                <w:sz w:val="22"/>
                <w:szCs w:val="22"/>
                <w:lang w:val="lt-LT" w:eastAsia="lt-LT"/>
              </w:rPr>
            </w:pPr>
            <w:r w:rsidRPr="00BC70C5">
              <w:rPr>
                <w:rFonts w:ascii="Times New Roman" w:hAnsi="Times New Roman"/>
                <w:sz w:val="22"/>
                <w:szCs w:val="22"/>
                <w:lang w:val="lt-LT" w:eastAsia="lt-LT"/>
              </w:rPr>
              <w:t>Nr.</w:t>
            </w:r>
          </w:p>
        </w:tc>
        <w:tc>
          <w:tcPr>
            <w:tcW w:w="3249" w:type="dxa"/>
            <w:tcBorders>
              <w:top w:val="single" w:sz="4" w:space="0" w:color="auto"/>
              <w:left w:val="single" w:sz="4" w:space="0" w:color="auto"/>
              <w:bottom w:val="single" w:sz="4" w:space="0" w:color="auto"/>
              <w:right w:val="single" w:sz="4" w:space="0" w:color="auto"/>
            </w:tcBorders>
          </w:tcPr>
          <w:p w14:paraId="04C8E2ED" w14:textId="77777777" w:rsidR="000C4332" w:rsidRPr="00BC70C5" w:rsidRDefault="000C4332" w:rsidP="006620B8">
            <w:pPr>
              <w:tabs>
                <w:tab w:val="left" w:pos="709"/>
              </w:tabs>
              <w:jc w:val="center"/>
              <w:rPr>
                <w:rFonts w:ascii="Times New Roman" w:hAnsi="Times New Roman"/>
                <w:sz w:val="22"/>
                <w:szCs w:val="22"/>
                <w:lang w:val="lt-LT" w:eastAsia="lt-LT"/>
              </w:rPr>
            </w:pPr>
            <w:r w:rsidRPr="00BC70C5">
              <w:rPr>
                <w:rFonts w:ascii="Times New Roman" w:hAnsi="Times New Roman"/>
                <w:sz w:val="22"/>
                <w:szCs w:val="22"/>
                <w:lang w:val="lt-LT" w:eastAsia="lt-LT"/>
              </w:rPr>
              <w:t>Pateikto dokumento pavadinimas</w:t>
            </w:r>
          </w:p>
        </w:tc>
        <w:tc>
          <w:tcPr>
            <w:tcW w:w="5812" w:type="dxa"/>
            <w:tcBorders>
              <w:top w:val="single" w:sz="4" w:space="0" w:color="auto"/>
              <w:left w:val="single" w:sz="4" w:space="0" w:color="auto"/>
              <w:bottom w:val="single" w:sz="4" w:space="0" w:color="auto"/>
              <w:right w:val="single" w:sz="4" w:space="0" w:color="auto"/>
            </w:tcBorders>
          </w:tcPr>
          <w:p w14:paraId="29B644D6" w14:textId="77777777" w:rsidR="000C4332" w:rsidRPr="00BC70C5" w:rsidRDefault="000C4332" w:rsidP="006620B8">
            <w:pPr>
              <w:tabs>
                <w:tab w:val="left" w:pos="709"/>
              </w:tabs>
              <w:jc w:val="center"/>
              <w:rPr>
                <w:rFonts w:ascii="Times New Roman" w:hAnsi="Times New Roman"/>
                <w:sz w:val="22"/>
                <w:szCs w:val="22"/>
                <w:lang w:val="lt-LT" w:eastAsia="lt-LT"/>
              </w:rPr>
            </w:pPr>
            <w:r w:rsidRPr="00BC70C5">
              <w:rPr>
                <w:rFonts w:ascii="Times New Roman" w:hAnsi="Times New Roman"/>
                <w:sz w:val="22"/>
                <w:szCs w:val="22"/>
                <w:lang w:val="lt-LT" w:eastAsia="lt-LT"/>
              </w:rPr>
              <w:t>Dokumentas yra įkeltas šioje CVP IS pasiūlymo lango eilutėje. Nurodytos konfidencialios informacijos išsamus pagrindimas</w:t>
            </w:r>
            <w:r w:rsidRPr="00BC70C5">
              <w:rPr>
                <w:rStyle w:val="Puslapioinaosnuoroda"/>
                <w:rFonts w:ascii="Times New Roman" w:hAnsi="Times New Roman"/>
                <w:sz w:val="22"/>
                <w:szCs w:val="22"/>
                <w:lang w:val="lt-LT" w:eastAsia="lt-LT"/>
              </w:rPr>
              <w:footnoteReference w:id="1"/>
            </w:r>
            <w:r w:rsidRPr="00BC70C5">
              <w:rPr>
                <w:rFonts w:ascii="Times New Roman" w:hAnsi="Times New Roman"/>
                <w:sz w:val="22"/>
                <w:szCs w:val="22"/>
                <w:lang w:val="lt-LT" w:eastAsia="lt-LT"/>
              </w:rPr>
              <w:t xml:space="preserve"> (paaiškinimas, kuo remiantis nurodytas dokumentas ar jo dalis yra konfidencialūs)</w:t>
            </w:r>
          </w:p>
        </w:tc>
      </w:tr>
      <w:tr w:rsidR="000C4332" w:rsidRPr="00BC70C5" w14:paraId="100F0001" w14:textId="77777777" w:rsidTr="003920E6">
        <w:tc>
          <w:tcPr>
            <w:tcW w:w="72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11ECEE1" w14:textId="77777777" w:rsidR="000C4332" w:rsidRPr="00BC70C5" w:rsidRDefault="000C4332" w:rsidP="006620B8">
            <w:pPr>
              <w:tabs>
                <w:tab w:val="left" w:pos="709"/>
              </w:tabs>
              <w:ind w:left="-108"/>
              <w:jc w:val="both"/>
              <w:rPr>
                <w:rFonts w:ascii="Times New Roman" w:hAnsi="Times New Roman"/>
                <w:sz w:val="22"/>
                <w:szCs w:val="22"/>
                <w:highlight w:val="yellow"/>
                <w:lang w:val="lt-LT" w:eastAsia="lt-LT"/>
              </w:rPr>
            </w:pPr>
          </w:p>
        </w:tc>
        <w:tc>
          <w:tcPr>
            <w:tcW w:w="3249"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5F36901" w14:textId="77777777" w:rsidR="000C4332" w:rsidRPr="00BC70C5" w:rsidRDefault="000C4332" w:rsidP="006620B8">
            <w:pPr>
              <w:tabs>
                <w:tab w:val="left" w:pos="709"/>
              </w:tabs>
              <w:jc w:val="both"/>
              <w:rPr>
                <w:rFonts w:ascii="Times New Roman" w:hAnsi="Times New Roman"/>
                <w:sz w:val="22"/>
                <w:szCs w:val="22"/>
                <w:highlight w:val="yellow"/>
                <w:lang w:val="lt-LT" w:eastAsia="lt-LT"/>
              </w:rPr>
            </w:pPr>
          </w:p>
        </w:tc>
        <w:tc>
          <w:tcPr>
            <w:tcW w:w="581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61007FA" w14:textId="77777777" w:rsidR="000C4332" w:rsidRPr="00BC70C5" w:rsidRDefault="000C4332" w:rsidP="006620B8">
            <w:pPr>
              <w:tabs>
                <w:tab w:val="left" w:pos="709"/>
              </w:tabs>
              <w:jc w:val="both"/>
              <w:rPr>
                <w:rFonts w:ascii="Times New Roman" w:hAnsi="Times New Roman"/>
                <w:sz w:val="22"/>
                <w:szCs w:val="22"/>
                <w:highlight w:val="yellow"/>
                <w:lang w:val="lt-LT" w:eastAsia="lt-LT"/>
              </w:rPr>
            </w:pPr>
          </w:p>
        </w:tc>
      </w:tr>
    </w:tbl>
    <w:p w14:paraId="2A7FD558" w14:textId="77777777" w:rsidR="000C4332" w:rsidRPr="00BC70C5" w:rsidRDefault="000C4332" w:rsidP="000C4332">
      <w:pPr>
        <w:tabs>
          <w:tab w:val="left" w:pos="709"/>
        </w:tabs>
        <w:ind w:firstLine="567"/>
        <w:jc w:val="both"/>
        <w:rPr>
          <w:rFonts w:ascii="Times New Roman" w:hAnsi="Times New Roman"/>
          <w:bCs/>
          <w:i/>
          <w:sz w:val="22"/>
          <w:szCs w:val="22"/>
          <w:lang w:val="lt-LT" w:eastAsia="lt-LT"/>
        </w:rPr>
      </w:pPr>
      <w:r w:rsidRPr="00BC70C5">
        <w:rPr>
          <w:rFonts w:ascii="Times New Roman" w:hAnsi="Times New Roman"/>
          <w:bCs/>
          <w:i/>
          <w:sz w:val="22"/>
          <w:szCs w:val="22"/>
          <w:lang w:val="lt-LT"/>
        </w:rPr>
        <w:t>*Pildyti tuomet, jei bus pateikta konfidenciali informacija. Tiekėjas negali nurodyti, kad konfidencialus yra pasiūlymo įkainis arba kad visas pasiūlymas yra konfidencialus.</w:t>
      </w:r>
      <w:r w:rsidRPr="00BC70C5">
        <w:rPr>
          <w:rFonts w:ascii="Times New Roman" w:hAnsi="Times New Roman"/>
          <w:sz w:val="22"/>
          <w:szCs w:val="22"/>
        </w:rPr>
        <w:t xml:space="preserve"> </w:t>
      </w:r>
      <w:r w:rsidRPr="00BC70C5">
        <w:rPr>
          <w:rFonts w:ascii="Times New Roman" w:hAnsi="Times New Roman"/>
          <w:bCs/>
          <w:i/>
          <w:sz w:val="22"/>
          <w:szCs w:val="22"/>
          <w:lang w:val="lt-LT"/>
        </w:rPr>
        <w:t>Tiekėjui nenurodžius, kokia informacija yra konfidenciali, laikoma, kad konfidencialios informacijos pasiūlyme nėra.</w:t>
      </w:r>
    </w:p>
    <w:p w14:paraId="0528668A" w14:textId="77777777" w:rsidR="000C4332" w:rsidRPr="00BC70C5" w:rsidRDefault="000C4332" w:rsidP="000C4332">
      <w:pPr>
        <w:tabs>
          <w:tab w:val="left" w:pos="709"/>
          <w:tab w:val="center" w:pos="4320"/>
          <w:tab w:val="right" w:pos="8640"/>
        </w:tabs>
        <w:ind w:firstLine="567"/>
        <w:jc w:val="both"/>
        <w:rPr>
          <w:rFonts w:ascii="Times New Roman" w:hAnsi="Times New Roman"/>
          <w:b/>
          <w:sz w:val="22"/>
          <w:szCs w:val="22"/>
          <w:lang w:val="lt-LT" w:eastAsia="ar-SA"/>
        </w:rPr>
      </w:pPr>
      <w:r w:rsidRPr="00BC70C5">
        <w:rPr>
          <w:rFonts w:ascii="Times New Roman" w:hAnsi="Times New Roman"/>
          <w:b/>
          <w:bCs/>
          <w:sz w:val="22"/>
          <w:szCs w:val="22"/>
          <w:lang w:val="lt-LT"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r w:rsidRPr="00BC70C5">
        <w:rPr>
          <w:rFonts w:ascii="Times New Roman" w:hAnsi="Times New Roman"/>
          <w:b/>
          <w:sz w:val="22"/>
          <w:szCs w:val="22"/>
          <w:lang w:val="lt-LT" w:eastAsia="ar-SA"/>
        </w:rPr>
        <w:t>.</w:t>
      </w:r>
    </w:p>
    <w:p w14:paraId="79F2803D" w14:textId="77777777" w:rsidR="000C4332" w:rsidRPr="00BC70C5" w:rsidRDefault="000C4332" w:rsidP="000C4332">
      <w:pPr>
        <w:tabs>
          <w:tab w:val="left" w:pos="709"/>
          <w:tab w:val="center" w:pos="4320"/>
          <w:tab w:val="right" w:pos="8640"/>
        </w:tabs>
        <w:ind w:firstLine="567"/>
        <w:jc w:val="both"/>
        <w:rPr>
          <w:rFonts w:ascii="Times New Roman" w:hAnsi="Times New Roman"/>
          <w:sz w:val="22"/>
          <w:szCs w:val="22"/>
          <w:lang w:val="lt-LT" w:eastAsia="ar-SA"/>
        </w:rPr>
      </w:pPr>
      <w:r w:rsidRPr="00BC70C5">
        <w:rPr>
          <w:rFonts w:ascii="Times New Roman" w:hAnsi="Times New Roman"/>
          <w:sz w:val="22"/>
          <w:szCs w:val="22"/>
          <w:lang w:val="lt-LT" w:eastAsia="ar-SA"/>
        </w:rPr>
        <w:t>Sutinkame, jog vadovaujantis VPĮ 86 str. 9 d., laimėjimo atveju, CVP IS būtų paskelbtas pasiūlymas, raštu sudaryta pirkimo sutartis ir jos pakeitimai (jei tokie bus), išskyrus konfidencialią informaciją.</w:t>
      </w:r>
    </w:p>
    <w:p w14:paraId="3425CC58" w14:textId="77777777" w:rsidR="00D40760" w:rsidRDefault="00D40760" w:rsidP="000C4332">
      <w:pPr>
        <w:tabs>
          <w:tab w:val="left" w:pos="709"/>
        </w:tabs>
        <w:ind w:firstLine="567"/>
        <w:jc w:val="both"/>
        <w:rPr>
          <w:rFonts w:ascii="Times New Roman" w:hAnsi="Times New Roman"/>
          <w:bCs/>
          <w:sz w:val="22"/>
          <w:szCs w:val="22"/>
          <w:lang w:val="lt-LT" w:eastAsia="lt-LT"/>
        </w:rPr>
      </w:pPr>
    </w:p>
    <w:p w14:paraId="5EEF9FFB" w14:textId="77777777" w:rsidR="00D40760" w:rsidRDefault="00D40760" w:rsidP="000C4332">
      <w:pPr>
        <w:tabs>
          <w:tab w:val="left" w:pos="709"/>
        </w:tabs>
        <w:ind w:firstLine="567"/>
        <w:jc w:val="both"/>
        <w:rPr>
          <w:rFonts w:ascii="Times New Roman" w:hAnsi="Times New Roman"/>
          <w:bCs/>
          <w:sz w:val="22"/>
          <w:szCs w:val="22"/>
          <w:lang w:val="lt-LT" w:eastAsia="lt-LT"/>
        </w:rPr>
      </w:pPr>
    </w:p>
    <w:p w14:paraId="1014CD04" w14:textId="77777777" w:rsidR="00D40760" w:rsidRDefault="00D40760" w:rsidP="000C4332">
      <w:pPr>
        <w:tabs>
          <w:tab w:val="left" w:pos="709"/>
        </w:tabs>
        <w:ind w:firstLine="567"/>
        <w:jc w:val="both"/>
        <w:rPr>
          <w:rFonts w:ascii="Times New Roman" w:hAnsi="Times New Roman"/>
          <w:bCs/>
          <w:sz w:val="22"/>
          <w:szCs w:val="22"/>
          <w:lang w:val="lt-LT" w:eastAsia="lt-LT"/>
        </w:rPr>
      </w:pPr>
    </w:p>
    <w:p w14:paraId="672EA8A2" w14:textId="29D94ABC" w:rsidR="000C4332" w:rsidRPr="00BC70C5" w:rsidRDefault="003920E6" w:rsidP="000C4332">
      <w:pPr>
        <w:tabs>
          <w:tab w:val="left" w:pos="709"/>
        </w:tabs>
        <w:ind w:firstLine="567"/>
        <w:jc w:val="both"/>
        <w:rPr>
          <w:rFonts w:ascii="Times New Roman" w:hAnsi="Times New Roman"/>
          <w:bCs/>
          <w:sz w:val="22"/>
          <w:szCs w:val="22"/>
          <w:lang w:val="lt-LT" w:eastAsia="lt-LT"/>
        </w:rPr>
      </w:pPr>
      <w:r w:rsidRPr="00BC70C5">
        <w:rPr>
          <w:rFonts w:ascii="Times New Roman" w:hAnsi="Times New Roman"/>
          <w:bCs/>
          <w:sz w:val="22"/>
          <w:szCs w:val="22"/>
          <w:lang w:val="lt-LT" w:eastAsia="lt-LT"/>
        </w:rPr>
        <w:lastRenderedPageBreak/>
        <w:t>7</w:t>
      </w:r>
      <w:r w:rsidR="000C4332" w:rsidRPr="00BC70C5">
        <w:rPr>
          <w:rFonts w:ascii="Times New Roman" w:hAnsi="Times New Roman"/>
          <w:bCs/>
          <w:sz w:val="22"/>
          <w:szCs w:val="22"/>
          <w:lang w:val="lt-LT" w:eastAsia="lt-LT"/>
        </w:rPr>
        <w:t>. Vykdant sutartį pasitelksiu šiuos subtiekėjus*:</w:t>
      </w:r>
    </w:p>
    <w:tbl>
      <w:tblPr>
        <w:tblW w:w="9889" w:type="dxa"/>
        <w:tblInd w:w="108" w:type="dxa"/>
        <w:tblLayout w:type="fixed"/>
        <w:tblCellMar>
          <w:left w:w="0" w:type="dxa"/>
          <w:right w:w="0" w:type="dxa"/>
        </w:tblCellMar>
        <w:tblLook w:val="04A0" w:firstRow="1" w:lastRow="0" w:firstColumn="1" w:lastColumn="0" w:noHBand="0" w:noVBand="1"/>
      </w:tblPr>
      <w:tblGrid>
        <w:gridCol w:w="557"/>
        <w:gridCol w:w="1394"/>
        <w:gridCol w:w="3969"/>
        <w:gridCol w:w="3969"/>
      </w:tblGrid>
      <w:tr w:rsidR="000C4332" w:rsidRPr="00BC70C5" w14:paraId="7F79DCA6" w14:textId="77777777" w:rsidTr="006620B8">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082E17" w14:textId="77777777" w:rsidR="000C4332" w:rsidRPr="00BC70C5" w:rsidRDefault="000C4332" w:rsidP="006620B8">
            <w:pPr>
              <w:ind w:left="-260" w:right="-108"/>
              <w:jc w:val="center"/>
              <w:rPr>
                <w:rFonts w:ascii="Times New Roman" w:hAnsi="Times New Roman"/>
                <w:sz w:val="22"/>
                <w:szCs w:val="22"/>
                <w:lang w:val="lt-LT" w:eastAsia="lt-LT"/>
              </w:rPr>
            </w:pPr>
            <w:r w:rsidRPr="00BC70C5">
              <w:rPr>
                <w:rFonts w:ascii="Times New Roman" w:hAnsi="Times New Roman"/>
                <w:sz w:val="22"/>
                <w:szCs w:val="22"/>
                <w:lang w:val="lt-LT" w:eastAsia="lt-LT"/>
              </w:rPr>
              <w:t xml:space="preserve">Eil. </w:t>
            </w:r>
          </w:p>
          <w:p w14:paraId="48DCD6A9" w14:textId="77777777" w:rsidR="000C4332" w:rsidRPr="00BC70C5" w:rsidRDefault="000C4332" w:rsidP="006620B8">
            <w:pPr>
              <w:ind w:left="-260" w:right="-108"/>
              <w:jc w:val="center"/>
              <w:rPr>
                <w:rFonts w:ascii="Times New Roman" w:hAnsi="Times New Roman"/>
                <w:sz w:val="22"/>
                <w:szCs w:val="22"/>
                <w:lang w:val="lt-LT" w:eastAsia="lt-LT"/>
              </w:rPr>
            </w:pPr>
            <w:r w:rsidRPr="00BC70C5">
              <w:rPr>
                <w:rFonts w:ascii="Times New Roman" w:hAnsi="Times New Roman"/>
                <w:sz w:val="22"/>
                <w:szCs w:val="22"/>
                <w:lang w:val="lt-LT" w:eastAsia="lt-LT"/>
              </w:rPr>
              <w:t>Nr.</w:t>
            </w:r>
          </w:p>
        </w:tc>
        <w:tc>
          <w:tcPr>
            <w:tcW w:w="1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23F4F9" w14:textId="77777777" w:rsidR="000C4332" w:rsidRPr="00BC70C5" w:rsidRDefault="000C4332" w:rsidP="006620B8">
            <w:pPr>
              <w:ind w:right="-108"/>
              <w:jc w:val="center"/>
              <w:rPr>
                <w:rFonts w:ascii="Times New Roman" w:hAnsi="Times New Roman"/>
                <w:sz w:val="22"/>
                <w:szCs w:val="22"/>
                <w:lang w:val="lt-LT" w:eastAsia="lt-LT"/>
              </w:rPr>
            </w:pPr>
            <w:r w:rsidRPr="00BC70C5">
              <w:rPr>
                <w:rFonts w:ascii="Times New Roman" w:hAnsi="Times New Roman"/>
                <w:sz w:val="22"/>
                <w:szCs w:val="22"/>
                <w:lang w:val="lt-LT" w:eastAsia="lt-LT"/>
              </w:rPr>
              <w:t>Ūkio subjekto pavadinimas</w:t>
            </w:r>
          </w:p>
          <w:p w14:paraId="0D79DDA9" w14:textId="77777777" w:rsidR="000C4332" w:rsidRPr="00BC70C5" w:rsidRDefault="000C4332" w:rsidP="006620B8">
            <w:pPr>
              <w:ind w:right="-108"/>
              <w:jc w:val="center"/>
              <w:rPr>
                <w:rFonts w:ascii="Times New Roman" w:hAnsi="Times New Roman"/>
                <w:sz w:val="22"/>
                <w:szCs w:val="22"/>
                <w:lang w:val="lt-LT" w:eastAsia="lt-LT"/>
              </w:rPr>
            </w:pPr>
            <w:r w:rsidRPr="00BC70C5">
              <w:rPr>
                <w:rFonts w:ascii="Times New Roman" w:hAnsi="Times New Roman"/>
                <w:sz w:val="22"/>
                <w:szCs w:val="22"/>
                <w:lang w:val="lt-LT" w:eastAsia="lt-LT"/>
              </w:rPr>
              <w:t>ir adresas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3950C6" w14:textId="77777777" w:rsidR="000C4332" w:rsidRPr="00BC70C5" w:rsidRDefault="000C4332" w:rsidP="006620B8">
            <w:pPr>
              <w:ind w:left="-124" w:right="-92" w:firstLine="17"/>
              <w:jc w:val="center"/>
              <w:rPr>
                <w:rFonts w:ascii="Times New Roman" w:hAnsi="Times New Roman"/>
                <w:sz w:val="22"/>
                <w:szCs w:val="22"/>
                <w:lang w:val="lt-LT" w:eastAsia="lt-LT"/>
              </w:rPr>
            </w:pPr>
            <w:r w:rsidRPr="00BC70C5">
              <w:rPr>
                <w:rFonts w:ascii="Times New Roman" w:hAnsi="Times New Roman"/>
                <w:sz w:val="22"/>
                <w:szCs w:val="22"/>
                <w:lang w:val="lt-LT" w:eastAsia="lt-LT"/>
              </w:rPr>
              <w:t>Statusas (jungtinės veiklos partneris arba subtiekėjas (subrangovas) arba trečiasis asmuo, kurio pajėgumais remiamasi)</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DC6E23" w14:textId="77777777" w:rsidR="000C4332" w:rsidRPr="00BC70C5" w:rsidRDefault="000C4332" w:rsidP="006620B8">
            <w:pPr>
              <w:ind w:left="-108" w:firstLine="16"/>
              <w:jc w:val="center"/>
              <w:rPr>
                <w:rFonts w:ascii="Times New Roman" w:hAnsi="Times New Roman"/>
                <w:sz w:val="22"/>
                <w:szCs w:val="22"/>
                <w:lang w:val="lt-LT" w:eastAsia="lt-LT"/>
              </w:rPr>
            </w:pPr>
            <w:r w:rsidRPr="00BC70C5">
              <w:rPr>
                <w:rFonts w:ascii="Times New Roman" w:hAnsi="Times New Roman"/>
                <w:sz w:val="22"/>
                <w:szCs w:val="22"/>
                <w:lang w:val="lt-LT" w:eastAsia="lt-LT"/>
              </w:rPr>
              <w:t>Ūkio subjektui perduodamų įsipareigojamų apimtis (vertė nuo pasiūlymo kainos, %), ką darys pasitelkiamas ūkio subjektas</w:t>
            </w:r>
          </w:p>
        </w:tc>
      </w:tr>
      <w:tr w:rsidR="000C4332" w:rsidRPr="00BC70C5" w14:paraId="1E3D72FE" w14:textId="77777777" w:rsidTr="003920E6">
        <w:tc>
          <w:tcPr>
            <w:tcW w:w="557" w:type="dxa"/>
            <w:tcBorders>
              <w:top w:val="nil"/>
              <w:left w:val="single" w:sz="8" w:space="0" w:color="auto"/>
              <w:bottom w:val="single" w:sz="8" w:space="0" w:color="auto"/>
              <w:right w:val="single" w:sz="8" w:space="0" w:color="auto"/>
            </w:tcBorders>
            <w:shd w:val="clear" w:color="auto" w:fill="FFF2CC" w:themeFill="accent4" w:themeFillTint="33"/>
            <w:tcMar>
              <w:top w:w="0" w:type="dxa"/>
              <w:left w:w="108" w:type="dxa"/>
              <w:bottom w:w="0" w:type="dxa"/>
              <w:right w:w="108" w:type="dxa"/>
            </w:tcMar>
          </w:tcPr>
          <w:p w14:paraId="0112C565" w14:textId="77777777" w:rsidR="000C4332" w:rsidRPr="00BC70C5" w:rsidRDefault="000C4332" w:rsidP="006620B8">
            <w:pPr>
              <w:ind w:left="-260" w:right="-108"/>
              <w:jc w:val="both"/>
              <w:rPr>
                <w:rFonts w:ascii="Times New Roman" w:eastAsia="Calibri" w:hAnsi="Times New Roman"/>
                <w:sz w:val="22"/>
                <w:szCs w:val="22"/>
                <w:highlight w:val="yellow"/>
                <w:lang w:val="lt-LT" w:eastAsia="ar-SA"/>
              </w:rPr>
            </w:pPr>
          </w:p>
        </w:tc>
        <w:tc>
          <w:tcPr>
            <w:tcW w:w="1394" w:type="dxa"/>
            <w:tcBorders>
              <w:top w:val="nil"/>
              <w:left w:val="nil"/>
              <w:bottom w:val="single" w:sz="8" w:space="0" w:color="auto"/>
              <w:right w:val="single" w:sz="8" w:space="0" w:color="auto"/>
            </w:tcBorders>
            <w:shd w:val="clear" w:color="auto" w:fill="FFF2CC" w:themeFill="accent4" w:themeFillTint="33"/>
            <w:tcMar>
              <w:top w:w="0" w:type="dxa"/>
              <w:left w:w="108" w:type="dxa"/>
              <w:bottom w:w="0" w:type="dxa"/>
              <w:right w:w="108" w:type="dxa"/>
            </w:tcMar>
          </w:tcPr>
          <w:p w14:paraId="482B552F" w14:textId="77777777" w:rsidR="000C4332" w:rsidRPr="00BC70C5" w:rsidRDefault="000C4332" w:rsidP="006620B8">
            <w:pPr>
              <w:ind w:firstLine="414"/>
              <w:jc w:val="both"/>
              <w:rPr>
                <w:rFonts w:ascii="Times New Roman" w:eastAsia="Calibri" w:hAnsi="Times New Roman"/>
                <w:sz w:val="22"/>
                <w:szCs w:val="22"/>
                <w:highlight w:val="yellow"/>
                <w:lang w:val="lt-LT" w:eastAsia="ar-SA"/>
              </w:rPr>
            </w:pPr>
          </w:p>
        </w:tc>
        <w:tc>
          <w:tcPr>
            <w:tcW w:w="3969" w:type="dxa"/>
            <w:tcBorders>
              <w:top w:val="nil"/>
              <w:left w:val="nil"/>
              <w:bottom w:val="single" w:sz="8" w:space="0" w:color="auto"/>
              <w:right w:val="single" w:sz="8" w:space="0" w:color="auto"/>
            </w:tcBorders>
            <w:shd w:val="clear" w:color="auto" w:fill="FFF2CC" w:themeFill="accent4" w:themeFillTint="33"/>
            <w:tcMar>
              <w:top w:w="0" w:type="dxa"/>
              <w:left w:w="108" w:type="dxa"/>
              <w:bottom w:w="0" w:type="dxa"/>
              <w:right w:w="108" w:type="dxa"/>
            </w:tcMar>
          </w:tcPr>
          <w:p w14:paraId="416FCD55" w14:textId="77777777" w:rsidR="000C4332" w:rsidRPr="00BC70C5" w:rsidRDefault="000C4332" w:rsidP="006620B8">
            <w:pPr>
              <w:ind w:right="-92" w:hanging="124"/>
              <w:jc w:val="both"/>
              <w:rPr>
                <w:rFonts w:ascii="Times New Roman" w:eastAsia="Calibri" w:hAnsi="Times New Roman"/>
                <w:sz w:val="22"/>
                <w:szCs w:val="22"/>
                <w:highlight w:val="yellow"/>
                <w:lang w:val="lt-LT" w:eastAsia="ar-SA"/>
              </w:rPr>
            </w:pPr>
          </w:p>
        </w:tc>
        <w:tc>
          <w:tcPr>
            <w:tcW w:w="3969" w:type="dxa"/>
            <w:tcBorders>
              <w:top w:val="nil"/>
              <w:left w:val="nil"/>
              <w:bottom w:val="single" w:sz="8" w:space="0" w:color="auto"/>
              <w:right w:val="single" w:sz="8" w:space="0" w:color="auto"/>
            </w:tcBorders>
            <w:shd w:val="clear" w:color="auto" w:fill="FFF2CC" w:themeFill="accent4" w:themeFillTint="33"/>
            <w:tcMar>
              <w:top w:w="0" w:type="dxa"/>
              <w:left w:w="108" w:type="dxa"/>
              <w:bottom w:w="0" w:type="dxa"/>
              <w:right w:w="108" w:type="dxa"/>
            </w:tcMar>
          </w:tcPr>
          <w:p w14:paraId="79251256" w14:textId="77777777" w:rsidR="000C4332" w:rsidRPr="00BC70C5" w:rsidRDefault="000C4332" w:rsidP="006620B8">
            <w:pPr>
              <w:ind w:right="117" w:hanging="124"/>
              <w:jc w:val="both"/>
              <w:rPr>
                <w:rFonts w:ascii="Times New Roman" w:eastAsia="Calibri" w:hAnsi="Times New Roman"/>
                <w:sz w:val="22"/>
                <w:szCs w:val="22"/>
                <w:highlight w:val="yellow"/>
                <w:lang w:val="lt-LT" w:eastAsia="ar-SA"/>
              </w:rPr>
            </w:pPr>
          </w:p>
        </w:tc>
      </w:tr>
    </w:tbl>
    <w:p w14:paraId="36713697" w14:textId="77777777" w:rsidR="000C4332" w:rsidRPr="00BC70C5" w:rsidRDefault="000C4332" w:rsidP="000C4332">
      <w:pPr>
        <w:tabs>
          <w:tab w:val="left" w:pos="709"/>
        </w:tabs>
        <w:ind w:firstLine="567"/>
        <w:jc w:val="both"/>
        <w:rPr>
          <w:rFonts w:ascii="Times New Roman" w:hAnsi="Times New Roman"/>
          <w:bCs/>
          <w:i/>
          <w:sz w:val="22"/>
          <w:szCs w:val="22"/>
          <w:lang w:val="lt-LT" w:eastAsia="lt-LT"/>
        </w:rPr>
      </w:pPr>
      <w:r w:rsidRPr="00BC70C5">
        <w:rPr>
          <w:rFonts w:ascii="Times New Roman" w:hAnsi="Times New Roman"/>
          <w:bCs/>
          <w:i/>
          <w:sz w:val="22"/>
          <w:szCs w:val="22"/>
          <w:lang w:val="lt-LT" w:eastAsia="lt-LT"/>
        </w:rPr>
        <w:t>*Pildyti tuomet, jei sutarties vykdymui bus pasitelkti subtiekėjai</w:t>
      </w:r>
    </w:p>
    <w:p w14:paraId="13509EB5" w14:textId="77777777" w:rsidR="003920E6" w:rsidRPr="00BC70C5" w:rsidRDefault="003920E6" w:rsidP="000C4332">
      <w:pPr>
        <w:spacing w:after="200"/>
        <w:rPr>
          <w:rFonts w:ascii="Times New Roman" w:hAnsi="Times New Roman"/>
          <w:color w:val="FF0000"/>
          <w:sz w:val="22"/>
          <w:szCs w:val="22"/>
          <w:lang w:val="lt-LT"/>
        </w:rPr>
      </w:pPr>
    </w:p>
    <w:p w14:paraId="1B0EF734" w14:textId="77777777" w:rsidR="004309DA" w:rsidRPr="00BC70C5" w:rsidRDefault="004309DA" w:rsidP="004309DA">
      <w:pPr>
        <w:pStyle w:val="xmsonormal"/>
        <w:shd w:val="clear" w:color="auto" w:fill="FFFFFF"/>
        <w:spacing w:before="0" w:beforeAutospacing="0" w:after="0" w:afterAutospacing="0"/>
        <w:jc w:val="center"/>
        <w:textAlignment w:val="baseline"/>
        <w:rPr>
          <w:b/>
          <w:sz w:val="22"/>
          <w:szCs w:val="22"/>
          <w:bdr w:val="none" w:sz="0" w:space="0" w:color="auto" w:frame="1"/>
        </w:rPr>
      </w:pPr>
      <w:r w:rsidRPr="00BC70C5">
        <w:rPr>
          <w:b/>
          <w:sz w:val="22"/>
          <w:szCs w:val="22"/>
          <w:bdr w:val="none" w:sz="0" w:space="0" w:color="auto" w:frame="1"/>
        </w:rPr>
        <w:t>TECHNINĖ SPECIFIKACIJA</w:t>
      </w:r>
    </w:p>
    <w:p w14:paraId="282E45E2" w14:textId="77777777" w:rsidR="004309DA" w:rsidRPr="001415A6" w:rsidRDefault="004309DA" w:rsidP="004309DA">
      <w:pPr>
        <w:pStyle w:val="xmsonormal"/>
        <w:shd w:val="clear" w:color="auto" w:fill="FFFFFF"/>
        <w:spacing w:before="0" w:beforeAutospacing="0" w:after="0" w:afterAutospacing="0"/>
        <w:jc w:val="center"/>
        <w:textAlignment w:val="baseline"/>
        <w:rPr>
          <w:b/>
          <w:sz w:val="10"/>
          <w:szCs w:val="10"/>
          <w:bdr w:val="none" w:sz="0" w:space="0" w:color="auto" w:frame="1"/>
        </w:rPr>
      </w:pPr>
    </w:p>
    <w:p w14:paraId="123BA73A" w14:textId="77777777" w:rsidR="004309DA" w:rsidRPr="00C051F0" w:rsidRDefault="004309DA" w:rsidP="004309DA">
      <w:pPr>
        <w:pStyle w:val="xmsonormal"/>
        <w:shd w:val="clear" w:color="auto" w:fill="FFFFFF"/>
        <w:spacing w:before="0" w:beforeAutospacing="0" w:after="0" w:afterAutospacing="0"/>
        <w:jc w:val="center"/>
        <w:textAlignment w:val="baseline"/>
        <w:rPr>
          <w:b/>
          <w:sz w:val="10"/>
          <w:szCs w:val="10"/>
          <w:bdr w:val="none" w:sz="0" w:space="0" w:color="auto" w:frame="1"/>
        </w:rPr>
      </w:pPr>
    </w:p>
    <w:p w14:paraId="572BA1CD" w14:textId="4C7EDB0E" w:rsidR="00A97DC9" w:rsidRDefault="002C26E6" w:rsidP="004309DA">
      <w:pPr>
        <w:ind w:left="-426" w:right="140"/>
        <w:jc w:val="center"/>
        <w:rPr>
          <w:rFonts w:ascii="Times New Roman" w:eastAsia="Helvetica Neue Light" w:hAnsi="Times New Roman"/>
          <w:b/>
          <w:color w:val="000000"/>
          <w:sz w:val="22"/>
          <w:szCs w:val="22"/>
          <w:bdr w:val="nil"/>
          <w:lang w:val="lt-LT" w:eastAsia="lt-LT"/>
        </w:rPr>
      </w:pPr>
      <w:r w:rsidRPr="002C26E6">
        <w:rPr>
          <w:rFonts w:ascii="Times New Roman" w:eastAsia="Helvetica Neue Light" w:hAnsi="Times New Roman"/>
          <w:b/>
          <w:color w:val="000000"/>
          <w:sz w:val="22"/>
          <w:szCs w:val="22"/>
          <w:bdr w:val="nil"/>
          <w:lang w:val="lt-LT" w:eastAsia="lt-LT"/>
        </w:rPr>
        <w:t>Etike</w:t>
      </w:r>
      <w:r w:rsidRPr="002C26E6">
        <w:rPr>
          <w:rFonts w:ascii="Times New Roman" w:eastAsia="Helvetica Neue Light" w:hAnsi="Times New Roman" w:hint="eastAsia"/>
          <w:b/>
          <w:color w:val="000000"/>
          <w:sz w:val="22"/>
          <w:szCs w:val="22"/>
          <w:bdr w:val="nil"/>
          <w:lang w:val="lt-LT" w:eastAsia="lt-LT"/>
        </w:rPr>
        <w:t>č</w:t>
      </w:r>
      <w:r w:rsidRPr="002C26E6">
        <w:rPr>
          <w:rFonts w:ascii="Times New Roman" w:eastAsia="Helvetica Neue Light" w:hAnsi="Times New Roman"/>
          <w:b/>
          <w:color w:val="000000"/>
          <w:sz w:val="22"/>
          <w:szCs w:val="22"/>
          <w:bdr w:val="nil"/>
          <w:lang w:val="lt-LT" w:eastAsia="lt-LT"/>
        </w:rPr>
        <w:t>i</w:t>
      </w:r>
      <w:r w:rsidRPr="002C26E6">
        <w:rPr>
          <w:rFonts w:ascii="Times New Roman" w:eastAsia="Helvetica Neue Light" w:hAnsi="Times New Roman" w:hint="eastAsia"/>
          <w:b/>
          <w:color w:val="000000"/>
          <w:sz w:val="22"/>
          <w:szCs w:val="22"/>
          <w:bdr w:val="nil"/>
          <w:lang w:val="lt-LT" w:eastAsia="lt-LT"/>
        </w:rPr>
        <w:t>ų</w:t>
      </w:r>
      <w:r w:rsidRPr="002C26E6">
        <w:rPr>
          <w:rFonts w:ascii="Times New Roman" w:eastAsia="Helvetica Neue Light" w:hAnsi="Times New Roman"/>
          <w:b/>
          <w:color w:val="000000"/>
          <w:sz w:val="22"/>
          <w:szCs w:val="22"/>
          <w:bdr w:val="nil"/>
          <w:lang w:val="lt-LT" w:eastAsia="lt-LT"/>
        </w:rPr>
        <w:t xml:space="preserve"> spausdintuvas</w:t>
      </w:r>
    </w:p>
    <w:p w14:paraId="39A68898" w14:textId="77777777" w:rsidR="002C26E6" w:rsidRPr="00A667E6" w:rsidRDefault="002C26E6" w:rsidP="004309DA">
      <w:pPr>
        <w:ind w:left="-426" w:right="140"/>
        <w:jc w:val="center"/>
        <w:rPr>
          <w:sz w:val="22"/>
        </w:rPr>
      </w:pPr>
    </w:p>
    <w:p w14:paraId="04D27511" w14:textId="6D92FCBE" w:rsidR="004309DA" w:rsidRPr="00531D5C" w:rsidRDefault="004309DA" w:rsidP="004309DA">
      <w:pPr>
        <w:pStyle w:val="Sraopastraipa"/>
        <w:numPr>
          <w:ilvl w:val="0"/>
          <w:numId w:val="5"/>
        </w:numPr>
        <w:ind w:left="426" w:hanging="426"/>
        <w:jc w:val="both"/>
        <w:rPr>
          <w:bCs/>
          <w:color w:val="000000"/>
          <w:sz w:val="22"/>
          <w:szCs w:val="22"/>
        </w:rPr>
      </w:pPr>
      <w:r w:rsidRPr="00BC70C5">
        <w:rPr>
          <w:bCs/>
          <w:color w:val="000000"/>
          <w:sz w:val="22"/>
          <w:szCs w:val="22"/>
          <w:lang w:val="lt-LT"/>
        </w:rPr>
        <w:t xml:space="preserve">Prekės turi būti </w:t>
      </w:r>
      <w:r w:rsidRPr="00BC70C5">
        <w:rPr>
          <w:bCs/>
          <w:sz w:val="22"/>
          <w:szCs w:val="22"/>
          <w:lang w:val="lt-LT"/>
        </w:rPr>
        <w:t xml:space="preserve">pristatytos per 2 (du) mėnesius po užsakymo </w:t>
      </w:r>
      <w:r w:rsidRPr="00BC70C5">
        <w:rPr>
          <w:bCs/>
          <w:color w:val="000000"/>
          <w:sz w:val="22"/>
          <w:szCs w:val="22"/>
          <w:lang w:val="lt-LT"/>
        </w:rPr>
        <w:t>pateikimo</w:t>
      </w:r>
      <w:r w:rsidRPr="00531D5C">
        <w:rPr>
          <w:bCs/>
          <w:color w:val="000000"/>
          <w:sz w:val="22"/>
          <w:szCs w:val="22"/>
        </w:rPr>
        <w:t>.</w:t>
      </w:r>
      <w:r>
        <w:rPr>
          <w:bCs/>
          <w:color w:val="000000"/>
          <w:sz w:val="22"/>
          <w:szCs w:val="22"/>
        </w:rPr>
        <w:t xml:space="preserve"> </w:t>
      </w:r>
    </w:p>
    <w:p w14:paraId="27525C39" w14:textId="09EF895B" w:rsidR="004309DA" w:rsidRPr="00BC70C5" w:rsidRDefault="004309DA" w:rsidP="00BC70C5">
      <w:pPr>
        <w:pStyle w:val="prastasiniatinklio"/>
        <w:numPr>
          <w:ilvl w:val="0"/>
          <w:numId w:val="5"/>
        </w:numPr>
        <w:spacing w:before="0" w:beforeAutospacing="0" w:after="0" w:afterAutospacing="0" w:line="276" w:lineRule="auto"/>
        <w:ind w:left="426" w:right="-1" w:hanging="426"/>
        <w:jc w:val="both"/>
        <w:rPr>
          <w:sz w:val="22"/>
          <w:szCs w:val="22"/>
        </w:rPr>
      </w:pPr>
      <w:r w:rsidRPr="00301AF5">
        <w:rPr>
          <w:sz w:val="22"/>
          <w:szCs w:val="22"/>
        </w:rPr>
        <w:t xml:space="preserve">Tiekėjas </w:t>
      </w:r>
      <w:r w:rsidRPr="00301AF5">
        <w:rPr>
          <w:b/>
          <w:sz w:val="22"/>
          <w:szCs w:val="22"/>
        </w:rPr>
        <w:t>kartu su pasiūlymu turi pateikti dokumentus</w:t>
      </w:r>
      <w:r w:rsidRPr="00301AF5">
        <w:rPr>
          <w:sz w:val="22"/>
          <w:szCs w:val="22"/>
        </w:rPr>
        <w:t xml:space="preserve">, </w:t>
      </w:r>
      <w:r w:rsidRPr="00301AF5">
        <w:rPr>
          <w:b/>
          <w:sz w:val="22"/>
          <w:szCs w:val="22"/>
        </w:rPr>
        <w:t>įrodančius siūlomos įrangos atitikimą kokybės ir techniniams reikalavimams</w:t>
      </w:r>
      <w:r w:rsidRPr="00301AF5">
        <w:rPr>
          <w:sz w:val="22"/>
          <w:szCs w:val="22"/>
        </w:rPr>
        <w:t>, nurodytiems pirkimo dokumentų techninėje specifikacijoje: tiekėjas turi pateikti gamintojo parengtus katalogus ir/ar siūlomos įrangos techninių charakteristikų aprašymus (jei gamintojo kataloge neišsamiai atsispindi siūlomos įrangos atitikimas techninės specifikacijos reikalavimams) (</w:t>
      </w:r>
      <w:proofErr w:type="spellStart"/>
      <w:r w:rsidRPr="00301AF5">
        <w:rPr>
          <w:i/>
          <w:iCs/>
          <w:sz w:val="22"/>
          <w:szCs w:val="22"/>
        </w:rPr>
        <w:t>pdf</w:t>
      </w:r>
      <w:proofErr w:type="spellEnd"/>
      <w:r w:rsidRPr="00301AF5">
        <w:rPr>
          <w:sz w:val="22"/>
          <w:szCs w:val="22"/>
        </w:rPr>
        <w:t xml:space="preserve"> formatu). Prekių katalogai ir aprašymai gali būti pateikiami anglų kalba.</w:t>
      </w:r>
      <w:r w:rsidRPr="00301AF5">
        <w:rPr>
          <w:b/>
          <w:sz w:val="22"/>
          <w:szCs w:val="22"/>
        </w:rPr>
        <w:t xml:space="preserve"> </w:t>
      </w:r>
      <w:r w:rsidRPr="00301AF5">
        <w:rPr>
          <w:sz w:val="22"/>
          <w:szCs w:val="22"/>
          <w:u w:val="single"/>
        </w:rPr>
        <w:t>Jei atitinkami dokumentai yra išduoti kita, nei reikalaujama, kalba (lietuvių ar anglų),</w:t>
      </w:r>
      <w:r w:rsidRPr="00301AF5">
        <w:rPr>
          <w:sz w:val="22"/>
          <w:szCs w:val="22"/>
        </w:rPr>
        <w:t xml:space="preserve"> kartu </w:t>
      </w:r>
      <w:r w:rsidRPr="00301AF5">
        <w:rPr>
          <w:sz w:val="22"/>
          <w:szCs w:val="22"/>
          <w:u w:val="single"/>
        </w:rPr>
        <w:t>turi būti pateiktas vertimas į lietuvių kalbą</w:t>
      </w:r>
      <w:r w:rsidRPr="00301AF5">
        <w:rPr>
          <w:sz w:val="22"/>
          <w:szCs w:val="22"/>
        </w:rPr>
        <w:t xml:space="preserve">. </w:t>
      </w:r>
      <w:r w:rsidRPr="00301AF5">
        <w:rPr>
          <w:b/>
          <w:sz w:val="22"/>
          <w:szCs w:val="22"/>
        </w:rPr>
        <w:t>Šiuose dokumentuose tiekėjas turi grafiškai nurodyti</w:t>
      </w:r>
      <w:r w:rsidRPr="00301AF5">
        <w:rPr>
          <w:sz w:val="22"/>
          <w:szCs w:val="22"/>
        </w:rPr>
        <w:t xml:space="preserve"> (t. y. pastebimai pažymėti – spalvotai žymėti ir/ar nurodyti rodyklėmis, ir/ar pabraukti) </w:t>
      </w:r>
      <w:r w:rsidRPr="00301AF5">
        <w:rPr>
          <w:b/>
          <w:sz w:val="22"/>
          <w:szCs w:val="22"/>
        </w:rPr>
        <w:t>konkrečias teikiamų dokumentų vietas, kur aprašomos reikalaujamų techninių charakteristikų reikšmės, bei įrašyti, kurį techninių reikalavimų punktą jos atitinka</w:t>
      </w:r>
      <w:r w:rsidRPr="00301AF5">
        <w:rPr>
          <w:sz w:val="22"/>
          <w:szCs w:val="22"/>
        </w:rPr>
        <w:t xml:space="preserve">. Taip pat tiekėjas turi pateikti nuorodas į gamintojo interneto tinklalapį (jei toks yra, </w:t>
      </w:r>
      <w:r w:rsidRPr="00301AF5">
        <w:rPr>
          <w:sz w:val="22"/>
          <w:szCs w:val="22"/>
          <w:u w:val="single"/>
        </w:rPr>
        <w:t>nuoroda turi būti tiksli į konkrečią prekę</w:t>
      </w:r>
      <w:r w:rsidRPr="00301AF5">
        <w:rPr>
          <w:sz w:val="22"/>
          <w:szCs w:val="22"/>
        </w:rPr>
        <w:t xml:space="preserve">), kuriame perkančiosios organizacijos vertintojai galėtų patikrinti teikiamų duomenų autentiškumą (nuorodos turi būti parašytos pateikiamuose kataloguose ar aprašymuose). </w:t>
      </w:r>
      <w:r w:rsidRPr="00BC70C5">
        <w:rPr>
          <w:sz w:val="22"/>
          <w:szCs w:val="22"/>
        </w:rPr>
        <w:t>Perkančioji organizacija turi teisę reikalauti pateikti katalogų ir techninių aprašų originalus, o tiekėjui jų nepateikus – pasiūlymą atmesti.</w:t>
      </w:r>
    </w:p>
    <w:p w14:paraId="1DA8B247" w14:textId="2726F005" w:rsidR="004309DA" w:rsidRPr="00301AF5" w:rsidRDefault="004309DA" w:rsidP="004309DA">
      <w:pPr>
        <w:pStyle w:val="prastasiniatinklio"/>
        <w:numPr>
          <w:ilvl w:val="0"/>
          <w:numId w:val="5"/>
        </w:numPr>
        <w:spacing w:before="0" w:beforeAutospacing="0" w:after="0" w:afterAutospacing="0" w:line="276" w:lineRule="auto"/>
        <w:ind w:left="426" w:right="-1" w:hanging="720"/>
        <w:jc w:val="both"/>
        <w:rPr>
          <w:sz w:val="22"/>
          <w:szCs w:val="22"/>
        </w:rPr>
      </w:pPr>
      <w:r w:rsidRPr="00301AF5">
        <w:rPr>
          <w:bCs/>
          <w:color w:val="000000"/>
          <w:sz w:val="22"/>
          <w:szCs w:val="22"/>
        </w:rPr>
        <w:t>Pirkimo objektui apibūdinti nurodyti konkretūs techniniai parametrai, technologijos, procesai, gamintojai ar prekės ženklai, standartai, tipai yra tik informacinio pobūdžio</w:t>
      </w:r>
      <w:r w:rsidRPr="00301AF5">
        <w:rPr>
          <w:sz w:val="22"/>
          <w:szCs w:val="22"/>
        </w:rPr>
        <w:t xml:space="preserve"> ir jiems yra taikoma „arba lygiavertis“. Tiekėjas, siūlantis lygiavertę prekę </w:t>
      </w:r>
      <w:r w:rsidRPr="00301AF5">
        <w:rPr>
          <w:b/>
          <w:sz w:val="22"/>
          <w:szCs w:val="22"/>
        </w:rPr>
        <w:t xml:space="preserve">privalo </w:t>
      </w:r>
      <w:r w:rsidRPr="00301AF5">
        <w:rPr>
          <w:b/>
          <w:bCs/>
          <w:sz w:val="22"/>
          <w:szCs w:val="22"/>
        </w:rPr>
        <w:t>savo pasiūlyme</w:t>
      </w:r>
      <w:r w:rsidRPr="00301AF5">
        <w:rPr>
          <w:b/>
          <w:sz w:val="22"/>
          <w:szCs w:val="22"/>
        </w:rPr>
        <w:t xml:space="preserve"> patikimomis priemonėmis įrodyti</w:t>
      </w:r>
      <w:r w:rsidRPr="00301AF5">
        <w:rPr>
          <w:sz w:val="22"/>
          <w:szCs w:val="22"/>
        </w:rPr>
        <w:t xml:space="preserve">, kad siūloma prekė yra lygiavertė ir atitinka techninėje specifikacijoje keliamus reikalavimus. </w:t>
      </w:r>
      <w:r w:rsidR="00BC70C5" w:rsidRPr="00BC70C5">
        <w:rPr>
          <w:sz w:val="22"/>
          <w:szCs w:val="22"/>
        </w:rPr>
        <w:t>(žr</w:t>
      </w:r>
      <w:r w:rsidR="00BC70C5">
        <w:rPr>
          <w:sz w:val="22"/>
          <w:szCs w:val="22"/>
        </w:rPr>
        <w:t>.</w:t>
      </w:r>
      <w:r w:rsidR="00BC70C5" w:rsidRPr="00BC70C5">
        <w:rPr>
          <w:sz w:val="22"/>
          <w:szCs w:val="22"/>
        </w:rPr>
        <w:t xml:space="preserve"> BPS 2.10, 2.11 p. pla</w:t>
      </w:r>
      <w:r w:rsidR="00BC70C5" w:rsidRPr="00BC70C5">
        <w:rPr>
          <w:rFonts w:hint="eastAsia"/>
          <w:sz w:val="22"/>
          <w:szCs w:val="22"/>
        </w:rPr>
        <w:t>č</w:t>
      </w:r>
      <w:r w:rsidR="00BC70C5" w:rsidRPr="00BC70C5">
        <w:rPr>
          <w:sz w:val="22"/>
          <w:szCs w:val="22"/>
        </w:rPr>
        <w:t>iau apie lygiavertiškum</w:t>
      </w:r>
      <w:r w:rsidR="00BC70C5" w:rsidRPr="00BC70C5">
        <w:rPr>
          <w:rFonts w:hint="eastAsia"/>
          <w:sz w:val="22"/>
          <w:szCs w:val="22"/>
        </w:rPr>
        <w:t>ą</w:t>
      </w:r>
      <w:r w:rsidR="00BC70C5" w:rsidRPr="00BC70C5">
        <w:rPr>
          <w:sz w:val="22"/>
          <w:szCs w:val="22"/>
        </w:rPr>
        <w:t>)</w:t>
      </w:r>
      <w:r w:rsidR="00BC70C5">
        <w:rPr>
          <w:sz w:val="22"/>
          <w:szCs w:val="22"/>
        </w:rPr>
        <w:t>.</w:t>
      </w:r>
    </w:p>
    <w:p w14:paraId="6BCC10C7" w14:textId="77777777" w:rsidR="004309DA" w:rsidRDefault="004309DA" w:rsidP="004309DA">
      <w:pPr>
        <w:pStyle w:val="prastasiniatinklio"/>
        <w:spacing w:before="0" w:beforeAutospacing="0" w:after="0" w:afterAutospacing="0" w:line="276" w:lineRule="auto"/>
        <w:ind w:left="-426" w:right="-1"/>
        <w:jc w:val="both"/>
        <w:rPr>
          <w:sz w:val="22"/>
          <w:szCs w:val="22"/>
        </w:rPr>
      </w:pPr>
    </w:p>
    <w:p w14:paraId="0EAC8AF9" w14:textId="39261DD5" w:rsidR="004309DA" w:rsidRPr="001224FA" w:rsidRDefault="002C26E6" w:rsidP="004309DA">
      <w:pPr>
        <w:pStyle w:val="prastasiniatinklio"/>
        <w:spacing w:before="0" w:beforeAutospacing="0" w:after="0" w:afterAutospacing="0" w:line="276" w:lineRule="auto"/>
        <w:ind w:left="-426" w:right="-1"/>
        <w:jc w:val="both"/>
        <w:rPr>
          <w:sz w:val="22"/>
          <w:szCs w:val="22"/>
        </w:rPr>
      </w:pPr>
      <w:r>
        <w:rPr>
          <w:b/>
          <w:bCs/>
          <w:sz w:val="22"/>
          <w:szCs w:val="22"/>
        </w:rPr>
        <w:t>3</w:t>
      </w:r>
      <w:r w:rsidR="004309DA">
        <w:rPr>
          <w:b/>
          <w:bCs/>
          <w:sz w:val="22"/>
          <w:szCs w:val="22"/>
        </w:rPr>
        <w:t xml:space="preserve"> pirkimo dalis  - </w:t>
      </w:r>
      <w:r>
        <w:rPr>
          <w:b/>
          <w:bCs/>
          <w:sz w:val="22"/>
          <w:szCs w:val="22"/>
        </w:rPr>
        <w:t>Etikečių spausdintuvas</w:t>
      </w:r>
      <w:r w:rsidR="004309DA" w:rsidRPr="00E57B38">
        <w:rPr>
          <w:b/>
          <w:bCs/>
          <w:sz w:val="22"/>
          <w:szCs w:val="22"/>
        </w:rPr>
        <w:t xml:space="preserve"> </w:t>
      </w:r>
      <w:r w:rsidR="004309DA">
        <w:rPr>
          <w:b/>
          <w:bCs/>
          <w:sz w:val="22"/>
          <w:szCs w:val="22"/>
        </w:rPr>
        <w:t>(</w:t>
      </w:r>
      <w:r>
        <w:rPr>
          <w:b/>
          <w:bCs/>
          <w:sz w:val="22"/>
          <w:szCs w:val="22"/>
        </w:rPr>
        <w:t>2</w:t>
      </w:r>
      <w:r w:rsidR="004309DA">
        <w:rPr>
          <w:b/>
          <w:bCs/>
          <w:sz w:val="22"/>
          <w:szCs w:val="22"/>
        </w:rPr>
        <w:t xml:space="preserve"> vnt.)</w:t>
      </w:r>
    </w:p>
    <w:p w14:paraId="0C5C1C7F" w14:textId="77777777" w:rsidR="004309DA" w:rsidRPr="00FB0B79" w:rsidRDefault="004309DA" w:rsidP="004309DA">
      <w:pPr>
        <w:pStyle w:val="prastasiniatinklio"/>
        <w:spacing w:before="0" w:beforeAutospacing="0" w:after="0" w:afterAutospacing="0"/>
        <w:ind w:right="-1"/>
        <w:jc w:val="both"/>
        <w:rPr>
          <w:sz w:val="10"/>
          <w:szCs w:val="10"/>
        </w:rPr>
      </w:pPr>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1843"/>
        <w:gridCol w:w="4111"/>
        <w:gridCol w:w="3685"/>
      </w:tblGrid>
      <w:tr w:rsidR="004309DA" w:rsidRPr="002C26E6" w14:paraId="12F91E7A" w14:textId="77777777" w:rsidTr="000A64D9">
        <w:trPr>
          <w:trHeight w:val="1995"/>
        </w:trPr>
        <w:tc>
          <w:tcPr>
            <w:tcW w:w="710" w:type="dxa"/>
            <w:vAlign w:val="center"/>
            <w:hideMark/>
          </w:tcPr>
          <w:p w14:paraId="44BDE3CB" w14:textId="77777777" w:rsidR="004309DA" w:rsidRPr="002C26E6" w:rsidRDefault="004309DA" w:rsidP="000A64D9">
            <w:pPr>
              <w:rPr>
                <w:rFonts w:ascii="Times New Roman" w:hAnsi="Times New Roman"/>
                <w:b/>
                <w:bCs/>
                <w:color w:val="000000"/>
                <w:sz w:val="22"/>
                <w:szCs w:val="22"/>
                <w:lang w:val="lt-LT" w:eastAsia="lt-LT"/>
              </w:rPr>
            </w:pPr>
            <w:r w:rsidRPr="002C26E6">
              <w:rPr>
                <w:rFonts w:ascii="Times New Roman" w:hAnsi="Times New Roman"/>
                <w:b/>
                <w:bCs/>
                <w:color w:val="000000"/>
                <w:sz w:val="22"/>
                <w:szCs w:val="22"/>
                <w:lang w:val="lt-LT" w:eastAsia="lt-LT"/>
              </w:rPr>
              <w:t>Eil. Nr.</w:t>
            </w:r>
          </w:p>
        </w:tc>
        <w:tc>
          <w:tcPr>
            <w:tcW w:w="1843" w:type="dxa"/>
            <w:vAlign w:val="center"/>
            <w:hideMark/>
          </w:tcPr>
          <w:p w14:paraId="43D8AA4D" w14:textId="77777777" w:rsidR="004309DA" w:rsidRPr="002C26E6" w:rsidRDefault="004309DA" w:rsidP="000A64D9">
            <w:pPr>
              <w:jc w:val="center"/>
              <w:rPr>
                <w:rFonts w:ascii="Times New Roman" w:hAnsi="Times New Roman"/>
                <w:b/>
                <w:bCs/>
                <w:color w:val="000000"/>
                <w:sz w:val="22"/>
                <w:szCs w:val="22"/>
                <w:lang w:val="lt-LT" w:eastAsia="lt-LT"/>
              </w:rPr>
            </w:pPr>
            <w:r w:rsidRPr="002C26E6">
              <w:rPr>
                <w:rFonts w:ascii="Times New Roman" w:hAnsi="Times New Roman"/>
                <w:b/>
                <w:bCs/>
                <w:color w:val="000000"/>
                <w:sz w:val="22"/>
                <w:szCs w:val="22"/>
                <w:lang w:val="lt-LT" w:eastAsia="lt-LT"/>
              </w:rPr>
              <w:t>Parametro pavadinimas</w:t>
            </w:r>
          </w:p>
        </w:tc>
        <w:tc>
          <w:tcPr>
            <w:tcW w:w="4111" w:type="dxa"/>
            <w:vAlign w:val="center"/>
            <w:hideMark/>
          </w:tcPr>
          <w:p w14:paraId="6A0A37B8" w14:textId="77777777" w:rsidR="004309DA" w:rsidRPr="002C26E6" w:rsidRDefault="004309DA" w:rsidP="000A64D9">
            <w:pPr>
              <w:jc w:val="center"/>
              <w:rPr>
                <w:rFonts w:ascii="Times New Roman" w:hAnsi="Times New Roman"/>
                <w:b/>
                <w:bCs/>
                <w:color w:val="000000"/>
                <w:sz w:val="22"/>
                <w:szCs w:val="22"/>
                <w:lang w:val="lt-LT" w:eastAsia="lt-LT"/>
              </w:rPr>
            </w:pPr>
            <w:r w:rsidRPr="002C26E6">
              <w:rPr>
                <w:rFonts w:ascii="Times New Roman" w:hAnsi="Times New Roman"/>
                <w:b/>
                <w:bCs/>
                <w:color w:val="000000"/>
                <w:sz w:val="22"/>
                <w:szCs w:val="22"/>
                <w:lang w:val="lt-LT" w:eastAsia="lt-LT"/>
              </w:rPr>
              <w:t>Reikalavimas</w:t>
            </w:r>
          </w:p>
        </w:tc>
        <w:tc>
          <w:tcPr>
            <w:tcW w:w="3685" w:type="dxa"/>
            <w:vAlign w:val="center"/>
            <w:hideMark/>
          </w:tcPr>
          <w:p w14:paraId="25086F54" w14:textId="77777777" w:rsidR="004309DA" w:rsidRPr="002C26E6" w:rsidRDefault="004309DA" w:rsidP="000A64D9">
            <w:pPr>
              <w:jc w:val="center"/>
              <w:rPr>
                <w:rFonts w:ascii="Times New Roman" w:hAnsi="Times New Roman"/>
                <w:b/>
                <w:bCs/>
                <w:color w:val="000000"/>
                <w:sz w:val="22"/>
                <w:szCs w:val="22"/>
                <w:lang w:val="lt-LT" w:eastAsia="lt-LT"/>
              </w:rPr>
            </w:pPr>
            <w:r w:rsidRPr="002C26E6">
              <w:rPr>
                <w:rFonts w:ascii="Times New Roman" w:hAnsi="Times New Roman"/>
                <w:b/>
                <w:bCs/>
                <w:color w:val="000000"/>
                <w:sz w:val="22"/>
                <w:szCs w:val="22"/>
                <w:lang w:val="lt-LT" w:eastAsia="lt-LT"/>
              </w:rPr>
              <w:t xml:space="preserve">Tikslios siūlomos įrangos charakteristikos / parametrai / </w:t>
            </w:r>
          </w:p>
          <w:p w14:paraId="4FA3A90E" w14:textId="77777777" w:rsidR="004309DA" w:rsidRPr="002C26E6" w:rsidRDefault="004309DA" w:rsidP="000A64D9">
            <w:pPr>
              <w:jc w:val="center"/>
              <w:rPr>
                <w:rFonts w:ascii="Times New Roman" w:hAnsi="Times New Roman"/>
                <w:color w:val="000000"/>
                <w:sz w:val="22"/>
                <w:szCs w:val="22"/>
                <w:lang w:val="lt-LT"/>
              </w:rPr>
            </w:pPr>
            <w:r w:rsidRPr="002C26E6">
              <w:rPr>
                <w:rFonts w:ascii="Times New Roman" w:hAnsi="Times New Roman"/>
                <w:color w:val="000000"/>
                <w:sz w:val="22"/>
                <w:szCs w:val="22"/>
                <w:lang w:val="lt-LT"/>
              </w:rPr>
              <w:t xml:space="preserve">nuoroda į pateiktą dokumentaciją </w:t>
            </w:r>
          </w:p>
          <w:p w14:paraId="5499591F" w14:textId="77777777" w:rsidR="004309DA" w:rsidRPr="002C26E6" w:rsidRDefault="004309DA" w:rsidP="000A64D9">
            <w:pPr>
              <w:jc w:val="center"/>
              <w:rPr>
                <w:rFonts w:ascii="Times New Roman" w:hAnsi="Times New Roman"/>
                <w:color w:val="000000"/>
                <w:sz w:val="22"/>
                <w:szCs w:val="22"/>
                <w:lang w:val="lt-LT"/>
              </w:rPr>
            </w:pPr>
            <w:r w:rsidRPr="002C26E6">
              <w:rPr>
                <w:rFonts w:ascii="Times New Roman" w:hAnsi="Times New Roman"/>
                <w:color w:val="000000"/>
                <w:sz w:val="22"/>
                <w:szCs w:val="22"/>
                <w:lang w:val="lt-LT"/>
              </w:rPr>
              <w:t>(f</w:t>
            </w:r>
            <w:r w:rsidRPr="002C26E6">
              <w:rPr>
                <w:rFonts w:ascii="Times New Roman" w:hAnsi="Times New Roman"/>
                <w:bCs/>
                <w:sz w:val="22"/>
                <w:szCs w:val="22"/>
                <w:lang w:val="lt-LT"/>
              </w:rPr>
              <w:t xml:space="preserve">ailo, dokumento pavadinimas ir puslapio Nr., pažymintis vietą, </w:t>
            </w:r>
            <w:r w:rsidRPr="002C26E6">
              <w:rPr>
                <w:rFonts w:ascii="Times New Roman" w:hAnsi="Times New Roman"/>
                <w:sz w:val="22"/>
                <w:szCs w:val="22"/>
                <w:lang w:val="lt-LT"/>
              </w:rPr>
              <w:t>kurioje yra siūlomus techninius parametrus patvirtinantys dokumentai)</w:t>
            </w:r>
            <w:r w:rsidRPr="002C26E6">
              <w:rPr>
                <w:rFonts w:ascii="Times New Roman" w:hAnsi="Times New Roman"/>
                <w:color w:val="000000"/>
                <w:sz w:val="22"/>
                <w:szCs w:val="22"/>
                <w:lang w:val="lt-LT"/>
              </w:rPr>
              <w:t xml:space="preserve">, </w:t>
            </w:r>
          </w:p>
          <w:p w14:paraId="19FCEEB4" w14:textId="77777777" w:rsidR="004309DA" w:rsidRPr="002C26E6" w:rsidRDefault="004309DA" w:rsidP="000A64D9">
            <w:pPr>
              <w:jc w:val="center"/>
              <w:rPr>
                <w:rFonts w:ascii="Times New Roman" w:hAnsi="Times New Roman"/>
                <w:color w:val="000000"/>
                <w:sz w:val="22"/>
                <w:szCs w:val="22"/>
                <w:lang w:val="lt-LT"/>
              </w:rPr>
            </w:pPr>
            <w:r w:rsidRPr="002C26E6">
              <w:rPr>
                <w:rFonts w:ascii="Times New Roman" w:hAnsi="Times New Roman"/>
                <w:color w:val="000000"/>
                <w:sz w:val="22"/>
                <w:szCs w:val="22"/>
                <w:lang w:val="lt-LT"/>
              </w:rPr>
              <w:t>nuoroda į interneto tinklapį (jei yra)</w:t>
            </w:r>
          </w:p>
          <w:p w14:paraId="175E2D36" w14:textId="77777777" w:rsidR="004309DA" w:rsidRPr="002C26E6" w:rsidRDefault="004309DA" w:rsidP="000A64D9">
            <w:pPr>
              <w:jc w:val="center"/>
              <w:rPr>
                <w:rFonts w:ascii="Times New Roman" w:hAnsi="Times New Roman"/>
                <w:b/>
                <w:bCs/>
                <w:i/>
                <w:color w:val="000000"/>
                <w:sz w:val="22"/>
                <w:szCs w:val="22"/>
                <w:lang w:val="lt-LT" w:eastAsia="lt-LT"/>
              </w:rPr>
            </w:pPr>
            <w:r w:rsidRPr="002C26E6">
              <w:rPr>
                <w:rFonts w:ascii="Times New Roman" w:hAnsi="Times New Roman"/>
                <w:b/>
                <w:bCs/>
                <w:i/>
                <w:color w:val="000000"/>
                <w:sz w:val="22"/>
                <w:szCs w:val="22"/>
                <w:highlight w:val="lightGray"/>
                <w:shd w:val="clear" w:color="auto" w:fill="FFF2CC" w:themeFill="accent4" w:themeFillTint="33"/>
                <w:lang w:val="lt-LT" w:eastAsia="lt-LT"/>
              </w:rPr>
              <w:t>(pildo tiekėjas)</w:t>
            </w:r>
          </w:p>
        </w:tc>
      </w:tr>
      <w:tr w:rsidR="002C26E6" w:rsidRPr="002C26E6" w14:paraId="2B6B3906" w14:textId="77777777" w:rsidTr="00D40760">
        <w:trPr>
          <w:trHeight w:val="300"/>
        </w:trPr>
        <w:tc>
          <w:tcPr>
            <w:tcW w:w="710" w:type="dxa"/>
          </w:tcPr>
          <w:p w14:paraId="7A12E816" w14:textId="77777777" w:rsidR="002C26E6" w:rsidRPr="002C26E6" w:rsidRDefault="002C26E6" w:rsidP="002C26E6">
            <w:pPr>
              <w:pStyle w:val="Sraopastraipa"/>
              <w:numPr>
                <w:ilvl w:val="0"/>
                <w:numId w:val="7"/>
              </w:numPr>
              <w:tabs>
                <w:tab w:val="left" w:pos="350"/>
              </w:tabs>
              <w:suppressAutoHyphens/>
              <w:ind w:hanging="551"/>
              <w:contextualSpacing w:val="0"/>
              <w:jc w:val="center"/>
              <w:rPr>
                <w:color w:val="000000"/>
                <w:sz w:val="22"/>
                <w:szCs w:val="22"/>
                <w:lang w:val="lt-LT" w:eastAsia="lt-LT"/>
              </w:rPr>
            </w:pPr>
          </w:p>
        </w:tc>
        <w:tc>
          <w:tcPr>
            <w:tcW w:w="1843" w:type="dxa"/>
          </w:tcPr>
          <w:p w14:paraId="425E95EB" w14:textId="1CC1D11F" w:rsidR="002C26E6" w:rsidRPr="002C26E6" w:rsidRDefault="002C26E6" w:rsidP="002C26E6">
            <w:pPr>
              <w:rPr>
                <w:rFonts w:ascii="Times New Roman" w:hAnsi="Times New Roman"/>
                <w:color w:val="000000"/>
                <w:sz w:val="22"/>
                <w:szCs w:val="22"/>
                <w:lang w:val="lt-LT" w:eastAsia="lt-LT"/>
              </w:rPr>
            </w:pPr>
            <w:r w:rsidRPr="002C26E6">
              <w:rPr>
                <w:rFonts w:ascii="Times New Roman" w:hAnsi="Times New Roman"/>
                <w:sz w:val="22"/>
                <w:szCs w:val="22"/>
                <w:lang w:val="lt-LT"/>
              </w:rPr>
              <w:t>Gamintojas</w:t>
            </w:r>
          </w:p>
        </w:tc>
        <w:tc>
          <w:tcPr>
            <w:tcW w:w="4111" w:type="dxa"/>
          </w:tcPr>
          <w:p w14:paraId="41AA3103" w14:textId="1D95DA1F" w:rsidR="002C26E6" w:rsidRPr="002C26E6" w:rsidRDefault="002C26E6" w:rsidP="002C26E6">
            <w:pPr>
              <w:jc w:val="both"/>
              <w:rPr>
                <w:rFonts w:ascii="Times New Roman" w:hAnsi="Times New Roman"/>
                <w:color w:val="000000"/>
                <w:sz w:val="22"/>
                <w:szCs w:val="22"/>
                <w:lang w:val="lt-LT" w:eastAsia="lt-LT"/>
              </w:rPr>
            </w:pPr>
            <w:r w:rsidRPr="002C26E6">
              <w:rPr>
                <w:rFonts w:ascii="Times New Roman" w:hAnsi="Times New Roman"/>
                <w:sz w:val="22"/>
                <w:szCs w:val="22"/>
                <w:lang w:val="lt-LT"/>
              </w:rPr>
              <w:t>Privalo būti nurodytas siūlomos įrangos gamintojas</w:t>
            </w:r>
          </w:p>
        </w:tc>
        <w:tc>
          <w:tcPr>
            <w:tcW w:w="3685" w:type="dxa"/>
            <w:shd w:val="clear" w:color="auto" w:fill="FFF2CC" w:themeFill="accent4" w:themeFillTint="33"/>
            <w:vAlign w:val="center"/>
            <w:hideMark/>
          </w:tcPr>
          <w:p w14:paraId="3927155C" w14:textId="77777777" w:rsidR="002C26E6" w:rsidRPr="002C26E6" w:rsidRDefault="002C26E6" w:rsidP="002C26E6">
            <w:pPr>
              <w:rPr>
                <w:rFonts w:ascii="Times New Roman" w:hAnsi="Times New Roman"/>
                <w:color w:val="000000"/>
                <w:sz w:val="22"/>
                <w:szCs w:val="22"/>
                <w:lang w:val="lt-LT" w:eastAsia="lt-LT"/>
              </w:rPr>
            </w:pPr>
            <w:r w:rsidRPr="002C26E6">
              <w:rPr>
                <w:rFonts w:ascii="Times New Roman" w:hAnsi="Times New Roman"/>
                <w:color w:val="000000"/>
                <w:sz w:val="22"/>
                <w:szCs w:val="22"/>
                <w:lang w:val="lt-LT" w:eastAsia="lt-LT"/>
              </w:rPr>
              <w:t> </w:t>
            </w:r>
          </w:p>
        </w:tc>
      </w:tr>
      <w:tr w:rsidR="002C26E6" w:rsidRPr="002C26E6" w14:paraId="526A2724" w14:textId="77777777" w:rsidTr="00D40760">
        <w:trPr>
          <w:trHeight w:val="300"/>
        </w:trPr>
        <w:tc>
          <w:tcPr>
            <w:tcW w:w="710" w:type="dxa"/>
          </w:tcPr>
          <w:p w14:paraId="4B776369" w14:textId="77777777" w:rsidR="002C26E6" w:rsidRPr="002C26E6" w:rsidRDefault="002C26E6" w:rsidP="002C26E6">
            <w:pPr>
              <w:pStyle w:val="Sraopastraipa"/>
              <w:numPr>
                <w:ilvl w:val="0"/>
                <w:numId w:val="7"/>
              </w:numPr>
              <w:tabs>
                <w:tab w:val="left" w:pos="350"/>
              </w:tabs>
              <w:suppressAutoHyphens/>
              <w:ind w:hanging="551"/>
              <w:contextualSpacing w:val="0"/>
              <w:jc w:val="center"/>
              <w:rPr>
                <w:color w:val="000000"/>
                <w:sz w:val="22"/>
                <w:szCs w:val="22"/>
                <w:lang w:val="lt-LT" w:eastAsia="lt-LT"/>
              </w:rPr>
            </w:pPr>
          </w:p>
        </w:tc>
        <w:tc>
          <w:tcPr>
            <w:tcW w:w="1843" w:type="dxa"/>
          </w:tcPr>
          <w:p w14:paraId="3E2D90E1" w14:textId="05E9A8CB" w:rsidR="002C26E6" w:rsidRPr="002C26E6" w:rsidRDefault="002C26E6" w:rsidP="002C26E6">
            <w:pPr>
              <w:rPr>
                <w:rFonts w:ascii="Times New Roman" w:hAnsi="Times New Roman"/>
                <w:color w:val="000000"/>
                <w:sz w:val="22"/>
                <w:szCs w:val="22"/>
                <w:lang w:val="lt-LT" w:eastAsia="lt-LT"/>
              </w:rPr>
            </w:pPr>
            <w:r w:rsidRPr="002C26E6">
              <w:rPr>
                <w:rFonts w:ascii="Times New Roman" w:hAnsi="Times New Roman"/>
                <w:sz w:val="22"/>
                <w:szCs w:val="22"/>
                <w:lang w:val="lt-LT"/>
              </w:rPr>
              <w:t>Modelis</w:t>
            </w:r>
          </w:p>
        </w:tc>
        <w:tc>
          <w:tcPr>
            <w:tcW w:w="4111" w:type="dxa"/>
          </w:tcPr>
          <w:p w14:paraId="751BEA7E" w14:textId="5E01A570" w:rsidR="002C26E6" w:rsidRPr="002C26E6" w:rsidRDefault="002C26E6" w:rsidP="002C26E6">
            <w:pPr>
              <w:jc w:val="both"/>
              <w:rPr>
                <w:rFonts w:ascii="Times New Roman" w:hAnsi="Times New Roman"/>
                <w:color w:val="000000"/>
                <w:sz w:val="22"/>
                <w:szCs w:val="22"/>
                <w:lang w:val="lt-LT" w:eastAsia="lt-LT"/>
              </w:rPr>
            </w:pPr>
            <w:r w:rsidRPr="002C26E6">
              <w:rPr>
                <w:rFonts w:ascii="Times New Roman" w:hAnsi="Times New Roman"/>
                <w:sz w:val="22"/>
                <w:szCs w:val="22"/>
                <w:lang w:val="lt-LT"/>
              </w:rPr>
              <w:t>Privalo būti nurodytas siūlomos įrangos modelis</w:t>
            </w:r>
          </w:p>
        </w:tc>
        <w:tc>
          <w:tcPr>
            <w:tcW w:w="3685" w:type="dxa"/>
            <w:shd w:val="clear" w:color="auto" w:fill="FFF2CC" w:themeFill="accent4" w:themeFillTint="33"/>
            <w:vAlign w:val="center"/>
          </w:tcPr>
          <w:p w14:paraId="4AFFCD0C" w14:textId="77777777" w:rsidR="002C26E6" w:rsidRPr="002C26E6" w:rsidRDefault="002C26E6" w:rsidP="002C26E6">
            <w:pPr>
              <w:rPr>
                <w:rFonts w:ascii="Times New Roman" w:hAnsi="Times New Roman"/>
                <w:color w:val="000000"/>
                <w:sz w:val="22"/>
                <w:szCs w:val="22"/>
                <w:lang w:val="lt-LT" w:eastAsia="lt-LT"/>
              </w:rPr>
            </w:pPr>
          </w:p>
        </w:tc>
      </w:tr>
      <w:tr w:rsidR="002C26E6" w:rsidRPr="002C26E6" w14:paraId="3A85FF4E" w14:textId="77777777" w:rsidTr="00D40760">
        <w:trPr>
          <w:trHeight w:val="300"/>
        </w:trPr>
        <w:tc>
          <w:tcPr>
            <w:tcW w:w="710" w:type="dxa"/>
          </w:tcPr>
          <w:p w14:paraId="4D6C6B7D" w14:textId="77777777" w:rsidR="002C26E6" w:rsidRPr="002C26E6" w:rsidRDefault="002C26E6" w:rsidP="002C26E6">
            <w:pPr>
              <w:pStyle w:val="Sraopastraipa"/>
              <w:numPr>
                <w:ilvl w:val="0"/>
                <w:numId w:val="7"/>
              </w:numPr>
              <w:tabs>
                <w:tab w:val="left" w:pos="350"/>
              </w:tabs>
              <w:suppressAutoHyphens/>
              <w:ind w:hanging="551"/>
              <w:contextualSpacing w:val="0"/>
              <w:jc w:val="center"/>
              <w:rPr>
                <w:color w:val="000000"/>
                <w:sz w:val="22"/>
                <w:szCs w:val="22"/>
                <w:lang w:val="lt-LT" w:eastAsia="lt-LT"/>
              </w:rPr>
            </w:pPr>
          </w:p>
        </w:tc>
        <w:tc>
          <w:tcPr>
            <w:tcW w:w="1843" w:type="dxa"/>
          </w:tcPr>
          <w:p w14:paraId="53648B54" w14:textId="7E3A1A9F" w:rsidR="002C26E6" w:rsidRPr="002C26E6" w:rsidRDefault="002C26E6" w:rsidP="002C26E6">
            <w:pPr>
              <w:rPr>
                <w:rFonts w:ascii="Times New Roman" w:hAnsi="Times New Roman"/>
                <w:color w:val="000000"/>
                <w:sz w:val="22"/>
                <w:szCs w:val="22"/>
                <w:lang w:val="lt-LT" w:eastAsia="lt-LT"/>
              </w:rPr>
            </w:pPr>
            <w:r w:rsidRPr="002C26E6">
              <w:rPr>
                <w:rFonts w:ascii="Times New Roman" w:hAnsi="Times New Roman"/>
                <w:sz w:val="22"/>
                <w:szCs w:val="22"/>
                <w:lang w:val="lt-LT"/>
              </w:rPr>
              <w:t>Spausdinimo tipas</w:t>
            </w:r>
          </w:p>
        </w:tc>
        <w:tc>
          <w:tcPr>
            <w:tcW w:w="4111" w:type="dxa"/>
          </w:tcPr>
          <w:p w14:paraId="5341E517" w14:textId="568F6B09" w:rsidR="002C26E6" w:rsidRPr="002C26E6" w:rsidRDefault="002C26E6" w:rsidP="002C26E6">
            <w:pPr>
              <w:jc w:val="both"/>
              <w:rPr>
                <w:rFonts w:ascii="Times New Roman" w:hAnsi="Times New Roman"/>
                <w:color w:val="000000"/>
                <w:sz w:val="22"/>
                <w:szCs w:val="22"/>
                <w:lang w:val="lt-LT" w:eastAsia="lt-LT"/>
              </w:rPr>
            </w:pPr>
            <w:r w:rsidRPr="002C26E6">
              <w:rPr>
                <w:rFonts w:ascii="Times New Roman" w:hAnsi="Times New Roman"/>
                <w:b/>
                <w:bCs/>
                <w:sz w:val="22"/>
                <w:szCs w:val="22"/>
                <w:lang w:val="lt-LT"/>
              </w:rPr>
              <w:t xml:space="preserve">Terminio pernešimo (angl. </w:t>
            </w:r>
            <w:proofErr w:type="spellStart"/>
            <w:r w:rsidRPr="002C26E6">
              <w:rPr>
                <w:rFonts w:ascii="Times New Roman" w:hAnsi="Times New Roman"/>
                <w:b/>
                <w:bCs/>
                <w:sz w:val="22"/>
                <w:szCs w:val="22"/>
                <w:lang w:val="lt-LT"/>
              </w:rPr>
              <w:t>Thermal</w:t>
            </w:r>
            <w:proofErr w:type="spellEnd"/>
            <w:r w:rsidRPr="002C26E6">
              <w:rPr>
                <w:rFonts w:ascii="Times New Roman" w:hAnsi="Times New Roman"/>
                <w:b/>
                <w:bCs/>
                <w:sz w:val="22"/>
                <w:szCs w:val="22"/>
                <w:lang w:val="lt-LT"/>
              </w:rPr>
              <w:t xml:space="preserve"> </w:t>
            </w:r>
            <w:proofErr w:type="spellStart"/>
            <w:r w:rsidRPr="002C26E6">
              <w:rPr>
                <w:rFonts w:ascii="Times New Roman" w:hAnsi="Times New Roman"/>
                <w:b/>
                <w:bCs/>
                <w:sz w:val="22"/>
                <w:szCs w:val="22"/>
                <w:lang w:val="lt-LT"/>
              </w:rPr>
              <w:t>Transfer</w:t>
            </w:r>
            <w:proofErr w:type="spellEnd"/>
          </w:p>
        </w:tc>
        <w:tc>
          <w:tcPr>
            <w:tcW w:w="3685" w:type="dxa"/>
            <w:shd w:val="clear" w:color="auto" w:fill="FFF2CC" w:themeFill="accent4" w:themeFillTint="33"/>
            <w:vAlign w:val="center"/>
          </w:tcPr>
          <w:p w14:paraId="21FE7973" w14:textId="77777777" w:rsidR="002C26E6" w:rsidRPr="002C26E6" w:rsidRDefault="002C26E6" w:rsidP="002C26E6">
            <w:pPr>
              <w:rPr>
                <w:rFonts w:ascii="Times New Roman" w:hAnsi="Times New Roman"/>
                <w:color w:val="000000"/>
                <w:sz w:val="22"/>
                <w:szCs w:val="22"/>
                <w:lang w:val="lt-LT" w:eastAsia="lt-LT"/>
              </w:rPr>
            </w:pPr>
          </w:p>
        </w:tc>
      </w:tr>
      <w:tr w:rsidR="002C26E6" w:rsidRPr="002C26E6" w14:paraId="1C525A68" w14:textId="77777777" w:rsidTr="00D40760">
        <w:trPr>
          <w:trHeight w:val="300"/>
        </w:trPr>
        <w:tc>
          <w:tcPr>
            <w:tcW w:w="710" w:type="dxa"/>
          </w:tcPr>
          <w:p w14:paraId="41A01499" w14:textId="77777777" w:rsidR="002C26E6" w:rsidRPr="002C26E6" w:rsidRDefault="002C26E6" w:rsidP="002C26E6">
            <w:pPr>
              <w:pStyle w:val="Sraopastraipa"/>
              <w:numPr>
                <w:ilvl w:val="0"/>
                <w:numId w:val="7"/>
              </w:numPr>
              <w:tabs>
                <w:tab w:val="left" w:pos="350"/>
              </w:tabs>
              <w:suppressAutoHyphens/>
              <w:ind w:hanging="551"/>
              <w:contextualSpacing w:val="0"/>
              <w:jc w:val="center"/>
              <w:rPr>
                <w:color w:val="000000"/>
                <w:sz w:val="22"/>
                <w:szCs w:val="22"/>
                <w:lang w:val="lt-LT" w:eastAsia="lt-LT"/>
              </w:rPr>
            </w:pPr>
          </w:p>
        </w:tc>
        <w:tc>
          <w:tcPr>
            <w:tcW w:w="1843" w:type="dxa"/>
          </w:tcPr>
          <w:p w14:paraId="35431370" w14:textId="37B635BC" w:rsidR="002C26E6" w:rsidRPr="002C26E6" w:rsidRDefault="002C26E6" w:rsidP="002C26E6">
            <w:pPr>
              <w:rPr>
                <w:rFonts w:ascii="Times New Roman" w:hAnsi="Times New Roman"/>
                <w:color w:val="000000"/>
                <w:sz w:val="22"/>
                <w:szCs w:val="22"/>
                <w:lang w:val="lt-LT" w:eastAsia="lt-LT"/>
              </w:rPr>
            </w:pPr>
            <w:r w:rsidRPr="002C26E6">
              <w:rPr>
                <w:rFonts w:ascii="Times New Roman" w:hAnsi="Times New Roman"/>
                <w:sz w:val="22"/>
                <w:szCs w:val="22"/>
                <w:lang w:val="lt-LT"/>
              </w:rPr>
              <w:t>Spausdintuvo skiriamoji geba</w:t>
            </w:r>
          </w:p>
        </w:tc>
        <w:tc>
          <w:tcPr>
            <w:tcW w:w="4111" w:type="dxa"/>
          </w:tcPr>
          <w:p w14:paraId="694D9211" w14:textId="5B6A59C7" w:rsidR="002C26E6" w:rsidRPr="002C26E6" w:rsidRDefault="002C26E6" w:rsidP="002C26E6">
            <w:pPr>
              <w:jc w:val="both"/>
              <w:rPr>
                <w:rFonts w:ascii="Times New Roman" w:hAnsi="Times New Roman"/>
                <w:color w:val="000000"/>
                <w:sz w:val="22"/>
                <w:szCs w:val="22"/>
                <w:lang w:val="lt-LT" w:eastAsia="lt-LT"/>
              </w:rPr>
            </w:pPr>
            <w:r w:rsidRPr="002C26E6">
              <w:rPr>
                <w:rFonts w:ascii="Times New Roman" w:hAnsi="Times New Roman"/>
                <w:sz w:val="22"/>
                <w:szCs w:val="22"/>
                <w:lang w:val="lt-LT"/>
              </w:rPr>
              <w:t xml:space="preserve">Ne blogiau kaip </w:t>
            </w:r>
            <w:r w:rsidRPr="002C26E6">
              <w:rPr>
                <w:rFonts w:ascii="Times New Roman" w:hAnsi="Times New Roman"/>
                <w:b/>
                <w:bCs/>
                <w:sz w:val="22"/>
                <w:szCs w:val="22"/>
                <w:lang w:val="lt-LT"/>
              </w:rPr>
              <w:t xml:space="preserve">203 </w:t>
            </w:r>
            <w:proofErr w:type="spellStart"/>
            <w:r w:rsidRPr="002C26E6">
              <w:rPr>
                <w:rFonts w:ascii="Times New Roman" w:hAnsi="Times New Roman"/>
                <w:b/>
                <w:bCs/>
                <w:sz w:val="22"/>
                <w:szCs w:val="22"/>
                <w:lang w:val="lt-LT"/>
              </w:rPr>
              <w:t>dpi</w:t>
            </w:r>
            <w:proofErr w:type="spellEnd"/>
            <w:r w:rsidRPr="002C26E6">
              <w:rPr>
                <w:rFonts w:ascii="Times New Roman" w:hAnsi="Times New Roman"/>
                <w:sz w:val="22"/>
                <w:szCs w:val="22"/>
                <w:lang w:val="lt-LT"/>
              </w:rPr>
              <w:t xml:space="preserve"> (8 taškų/mm)</w:t>
            </w:r>
          </w:p>
        </w:tc>
        <w:tc>
          <w:tcPr>
            <w:tcW w:w="3685" w:type="dxa"/>
            <w:shd w:val="clear" w:color="auto" w:fill="FFF2CC" w:themeFill="accent4" w:themeFillTint="33"/>
            <w:vAlign w:val="center"/>
          </w:tcPr>
          <w:p w14:paraId="5FE982F8" w14:textId="77777777" w:rsidR="002C26E6" w:rsidRPr="002C26E6" w:rsidRDefault="002C26E6" w:rsidP="002C26E6">
            <w:pPr>
              <w:rPr>
                <w:rFonts w:ascii="Times New Roman" w:hAnsi="Times New Roman"/>
                <w:color w:val="000000"/>
                <w:sz w:val="22"/>
                <w:szCs w:val="22"/>
                <w:lang w:val="lt-LT" w:eastAsia="lt-LT"/>
              </w:rPr>
            </w:pPr>
          </w:p>
        </w:tc>
      </w:tr>
      <w:tr w:rsidR="002C26E6" w:rsidRPr="002C26E6" w14:paraId="3A381FB7" w14:textId="77777777" w:rsidTr="00D40760">
        <w:trPr>
          <w:trHeight w:val="300"/>
        </w:trPr>
        <w:tc>
          <w:tcPr>
            <w:tcW w:w="710" w:type="dxa"/>
          </w:tcPr>
          <w:p w14:paraId="1E631A5B" w14:textId="77777777" w:rsidR="002C26E6" w:rsidRPr="002C26E6" w:rsidRDefault="002C26E6" w:rsidP="002C26E6">
            <w:pPr>
              <w:pStyle w:val="Sraopastraipa"/>
              <w:numPr>
                <w:ilvl w:val="0"/>
                <w:numId w:val="7"/>
              </w:numPr>
              <w:tabs>
                <w:tab w:val="left" w:pos="350"/>
              </w:tabs>
              <w:suppressAutoHyphens/>
              <w:ind w:hanging="551"/>
              <w:contextualSpacing w:val="0"/>
              <w:jc w:val="center"/>
              <w:rPr>
                <w:color w:val="000000"/>
                <w:sz w:val="22"/>
                <w:szCs w:val="22"/>
                <w:lang w:val="lt-LT" w:eastAsia="lt-LT"/>
              </w:rPr>
            </w:pPr>
          </w:p>
        </w:tc>
        <w:tc>
          <w:tcPr>
            <w:tcW w:w="1843" w:type="dxa"/>
          </w:tcPr>
          <w:p w14:paraId="5AF6CEFA" w14:textId="01A557A3" w:rsidR="002C26E6" w:rsidRPr="002C26E6" w:rsidRDefault="002C26E6" w:rsidP="002C26E6">
            <w:pPr>
              <w:rPr>
                <w:rFonts w:ascii="Times New Roman" w:hAnsi="Times New Roman"/>
                <w:color w:val="000000"/>
                <w:sz w:val="22"/>
                <w:szCs w:val="22"/>
                <w:lang w:val="lt-LT" w:eastAsia="lt-LT"/>
              </w:rPr>
            </w:pPr>
            <w:r w:rsidRPr="002C26E6">
              <w:rPr>
                <w:rFonts w:ascii="Times New Roman" w:hAnsi="Times New Roman"/>
                <w:sz w:val="22"/>
                <w:szCs w:val="22"/>
                <w:lang w:val="lt-LT"/>
              </w:rPr>
              <w:t>Programavimo kalba</w:t>
            </w:r>
          </w:p>
        </w:tc>
        <w:tc>
          <w:tcPr>
            <w:tcW w:w="4111" w:type="dxa"/>
          </w:tcPr>
          <w:p w14:paraId="496F3652" w14:textId="409E1965" w:rsidR="002C26E6" w:rsidRPr="002C26E6" w:rsidRDefault="002C26E6" w:rsidP="002C26E6">
            <w:pPr>
              <w:jc w:val="both"/>
              <w:rPr>
                <w:rFonts w:ascii="Times New Roman" w:hAnsi="Times New Roman"/>
                <w:color w:val="000000"/>
                <w:sz w:val="22"/>
                <w:szCs w:val="22"/>
                <w:lang w:val="lt-LT" w:eastAsia="lt-LT"/>
              </w:rPr>
            </w:pPr>
            <w:r w:rsidRPr="002C26E6">
              <w:rPr>
                <w:rFonts w:ascii="Times New Roman" w:hAnsi="Times New Roman"/>
                <w:sz w:val="22"/>
                <w:szCs w:val="22"/>
                <w:lang w:val="lt-LT"/>
              </w:rPr>
              <w:t>Turi atitikti ZPL II programavimo kalbų standartą arba lygiavertį.</w:t>
            </w:r>
          </w:p>
        </w:tc>
        <w:tc>
          <w:tcPr>
            <w:tcW w:w="3685" w:type="dxa"/>
            <w:shd w:val="clear" w:color="auto" w:fill="FFF2CC" w:themeFill="accent4" w:themeFillTint="33"/>
            <w:vAlign w:val="center"/>
          </w:tcPr>
          <w:p w14:paraId="4A83B809" w14:textId="77777777" w:rsidR="002C26E6" w:rsidRPr="002C26E6" w:rsidRDefault="002C26E6" w:rsidP="002C26E6">
            <w:pPr>
              <w:rPr>
                <w:rFonts w:ascii="Times New Roman" w:hAnsi="Times New Roman"/>
                <w:color w:val="000000"/>
                <w:sz w:val="22"/>
                <w:szCs w:val="22"/>
                <w:lang w:val="lt-LT" w:eastAsia="lt-LT"/>
              </w:rPr>
            </w:pPr>
          </w:p>
        </w:tc>
      </w:tr>
      <w:tr w:rsidR="002C26E6" w:rsidRPr="002C26E6" w14:paraId="5A48AD32" w14:textId="77777777" w:rsidTr="00D40760">
        <w:trPr>
          <w:trHeight w:val="300"/>
        </w:trPr>
        <w:tc>
          <w:tcPr>
            <w:tcW w:w="710" w:type="dxa"/>
          </w:tcPr>
          <w:p w14:paraId="16257F48" w14:textId="77777777" w:rsidR="002C26E6" w:rsidRPr="002C26E6" w:rsidRDefault="002C26E6" w:rsidP="002C26E6">
            <w:pPr>
              <w:pStyle w:val="Sraopastraipa"/>
              <w:numPr>
                <w:ilvl w:val="0"/>
                <w:numId w:val="7"/>
              </w:numPr>
              <w:tabs>
                <w:tab w:val="left" w:pos="350"/>
              </w:tabs>
              <w:suppressAutoHyphens/>
              <w:ind w:hanging="551"/>
              <w:contextualSpacing w:val="0"/>
              <w:jc w:val="center"/>
              <w:rPr>
                <w:color w:val="000000"/>
                <w:sz w:val="22"/>
                <w:szCs w:val="22"/>
                <w:lang w:val="lt-LT" w:eastAsia="lt-LT"/>
              </w:rPr>
            </w:pPr>
          </w:p>
        </w:tc>
        <w:tc>
          <w:tcPr>
            <w:tcW w:w="1843" w:type="dxa"/>
          </w:tcPr>
          <w:p w14:paraId="3790B1CB" w14:textId="3755DF90" w:rsidR="002C26E6" w:rsidRPr="002C26E6" w:rsidRDefault="002C26E6" w:rsidP="002C26E6">
            <w:pPr>
              <w:rPr>
                <w:rFonts w:ascii="Times New Roman" w:hAnsi="Times New Roman"/>
                <w:color w:val="000000"/>
                <w:sz w:val="22"/>
                <w:szCs w:val="22"/>
                <w:lang w:val="lt-LT" w:eastAsia="lt-LT"/>
              </w:rPr>
            </w:pPr>
            <w:r w:rsidRPr="002C26E6">
              <w:rPr>
                <w:rFonts w:ascii="Times New Roman" w:hAnsi="Times New Roman"/>
                <w:sz w:val="22"/>
                <w:szCs w:val="22"/>
                <w:lang w:val="lt-LT"/>
              </w:rPr>
              <w:t>Spausdinimo greitis</w:t>
            </w:r>
          </w:p>
        </w:tc>
        <w:tc>
          <w:tcPr>
            <w:tcW w:w="4111" w:type="dxa"/>
          </w:tcPr>
          <w:p w14:paraId="45017AE8" w14:textId="496E1411" w:rsidR="002C26E6" w:rsidRPr="002C26E6" w:rsidRDefault="002C26E6" w:rsidP="002C26E6">
            <w:pPr>
              <w:jc w:val="both"/>
              <w:rPr>
                <w:rFonts w:ascii="Times New Roman" w:hAnsi="Times New Roman"/>
                <w:color w:val="000000"/>
                <w:sz w:val="22"/>
                <w:szCs w:val="22"/>
                <w:lang w:val="lt-LT" w:eastAsia="lt-LT"/>
              </w:rPr>
            </w:pPr>
            <w:r w:rsidRPr="002C26E6">
              <w:rPr>
                <w:rFonts w:ascii="Times New Roman" w:hAnsi="Times New Roman"/>
                <w:sz w:val="22"/>
                <w:szCs w:val="22"/>
                <w:lang w:val="lt-LT"/>
              </w:rPr>
              <w:t>Ne mažiau kaip 150 mm/s.</w:t>
            </w:r>
          </w:p>
        </w:tc>
        <w:tc>
          <w:tcPr>
            <w:tcW w:w="3685" w:type="dxa"/>
            <w:shd w:val="clear" w:color="auto" w:fill="FFF2CC" w:themeFill="accent4" w:themeFillTint="33"/>
            <w:vAlign w:val="center"/>
          </w:tcPr>
          <w:p w14:paraId="64D4FF07" w14:textId="77777777" w:rsidR="002C26E6" w:rsidRPr="002C26E6" w:rsidRDefault="002C26E6" w:rsidP="002C26E6">
            <w:pPr>
              <w:rPr>
                <w:rFonts w:ascii="Times New Roman" w:hAnsi="Times New Roman"/>
                <w:color w:val="000000"/>
                <w:sz w:val="22"/>
                <w:szCs w:val="22"/>
                <w:lang w:val="lt-LT" w:eastAsia="lt-LT"/>
              </w:rPr>
            </w:pPr>
          </w:p>
        </w:tc>
      </w:tr>
      <w:tr w:rsidR="002C26E6" w:rsidRPr="002C26E6" w14:paraId="28F40A03" w14:textId="77777777" w:rsidTr="00D40760">
        <w:trPr>
          <w:trHeight w:val="300"/>
        </w:trPr>
        <w:tc>
          <w:tcPr>
            <w:tcW w:w="710" w:type="dxa"/>
          </w:tcPr>
          <w:p w14:paraId="31294875" w14:textId="77777777" w:rsidR="002C26E6" w:rsidRPr="002C26E6" w:rsidRDefault="002C26E6" w:rsidP="002C26E6">
            <w:pPr>
              <w:pStyle w:val="Sraopastraipa"/>
              <w:numPr>
                <w:ilvl w:val="0"/>
                <w:numId w:val="7"/>
              </w:numPr>
              <w:tabs>
                <w:tab w:val="left" w:pos="350"/>
              </w:tabs>
              <w:suppressAutoHyphens/>
              <w:ind w:hanging="551"/>
              <w:contextualSpacing w:val="0"/>
              <w:jc w:val="center"/>
              <w:rPr>
                <w:color w:val="000000"/>
                <w:sz w:val="22"/>
                <w:szCs w:val="22"/>
                <w:lang w:val="lt-LT" w:eastAsia="lt-LT"/>
              </w:rPr>
            </w:pPr>
          </w:p>
        </w:tc>
        <w:tc>
          <w:tcPr>
            <w:tcW w:w="1843" w:type="dxa"/>
          </w:tcPr>
          <w:p w14:paraId="17CD7C8F" w14:textId="12821B8A" w:rsidR="002C26E6" w:rsidRPr="002C26E6" w:rsidRDefault="002C26E6" w:rsidP="002C26E6">
            <w:pPr>
              <w:rPr>
                <w:rFonts w:ascii="Times New Roman" w:hAnsi="Times New Roman"/>
                <w:sz w:val="22"/>
                <w:szCs w:val="22"/>
                <w:lang w:val="lt-LT"/>
              </w:rPr>
            </w:pPr>
            <w:r w:rsidRPr="002C26E6">
              <w:rPr>
                <w:rFonts w:ascii="Times New Roman" w:hAnsi="Times New Roman"/>
                <w:sz w:val="22"/>
                <w:szCs w:val="22"/>
                <w:lang w:val="lt-LT"/>
              </w:rPr>
              <w:t>Flash atmintis</w:t>
            </w:r>
          </w:p>
        </w:tc>
        <w:tc>
          <w:tcPr>
            <w:tcW w:w="4111" w:type="dxa"/>
          </w:tcPr>
          <w:p w14:paraId="41303B70" w14:textId="27EE4942" w:rsidR="002C26E6" w:rsidRPr="002C26E6" w:rsidRDefault="002C26E6" w:rsidP="002C26E6">
            <w:pPr>
              <w:jc w:val="both"/>
              <w:rPr>
                <w:rFonts w:ascii="Times New Roman" w:hAnsi="Times New Roman"/>
                <w:sz w:val="22"/>
                <w:szCs w:val="22"/>
                <w:lang w:val="lt-LT"/>
              </w:rPr>
            </w:pPr>
            <w:r w:rsidRPr="002C26E6">
              <w:rPr>
                <w:rFonts w:ascii="Times New Roman" w:hAnsi="Times New Roman"/>
                <w:sz w:val="22"/>
                <w:szCs w:val="22"/>
                <w:lang w:val="lt-LT"/>
              </w:rPr>
              <w:t>Ne mažiau kaip 32 MB</w:t>
            </w:r>
            <w:r w:rsidRPr="002C26E6">
              <w:rPr>
                <w:rFonts w:ascii="Times New Roman" w:hAnsi="Times New Roman"/>
                <w:sz w:val="22"/>
                <w:szCs w:val="22"/>
              </w:rPr>
              <w:t>.</w:t>
            </w:r>
          </w:p>
        </w:tc>
        <w:tc>
          <w:tcPr>
            <w:tcW w:w="3685" w:type="dxa"/>
            <w:shd w:val="clear" w:color="auto" w:fill="FFF2CC" w:themeFill="accent4" w:themeFillTint="33"/>
            <w:vAlign w:val="center"/>
          </w:tcPr>
          <w:p w14:paraId="72650815" w14:textId="77777777" w:rsidR="002C26E6" w:rsidRPr="002C26E6" w:rsidRDefault="002C26E6" w:rsidP="002C26E6">
            <w:pPr>
              <w:rPr>
                <w:rFonts w:ascii="Times New Roman" w:hAnsi="Times New Roman"/>
                <w:color w:val="000000"/>
                <w:sz w:val="22"/>
                <w:szCs w:val="22"/>
                <w:lang w:val="lt-LT" w:eastAsia="lt-LT"/>
              </w:rPr>
            </w:pPr>
          </w:p>
        </w:tc>
      </w:tr>
      <w:tr w:rsidR="002C26E6" w:rsidRPr="002C26E6" w14:paraId="10DBDAF9" w14:textId="77777777" w:rsidTr="00D40760">
        <w:trPr>
          <w:trHeight w:val="300"/>
        </w:trPr>
        <w:tc>
          <w:tcPr>
            <w:tcW w:w="710" w:type="dxa"/>
          </w:tcPr>
          <w:p w14:paraId="3530DCA6" w14:textId="77777777" w:rsidR="002C26E6" w:rsidRPr="002C26E6" w:rsidRDefault="002C26E6" w:rsidP="002C26E6">
            <w:pPr>
              <w:pStyle w:val="Sraopastraipa"/>
              <w:numPr>
                <w:ilvl w:val="0"/>
                <w:numId w:val="7"/>
              </w:numPr>
              <w:tabs>
                <w:tab w:val="left" w:pos="350"/>
              </w:tabs>
              <w:suppressAutoHyphens/>
              <w:ind w:hanging="551"/>
              <w:contextualSpacing w:val="0"/>
              <w:jc w:val="center"/>
              <w:rPr>
                <w:color w:val="000000"/>
                <w:sz w:val="22"/>
                <w:szCs w:val="22"/>
                <w:lang w:val="lt-LT" w:eastAsia="lt-LT"/>
              </w:rPr>
            </w:pPr>
          </w:p>
        </w:tc>
        <w:tc>
          <w:tcPr>
            <w:tcW w:w="1843" w:type="dxa"/>
          </w:tcPr>
          <w:p w14:paraId="2E8D91B1" w14:textId="0A93D5FD" w:rsidR="002C26E6" w:rsidRPr="002C26E6" w:rsidRDefault="002C26E6" w:rsidP="002C26E6">
            <w:pPr>
              <w:rPr>
                <w:rFonts w:ascii="Times New Roman" w:hAnsi="Times New Roman"/>
                <w:sz w:val="22"/>
                <w:szCs w:val="22"/>
                <w:lang w:val="lt-LT"/>
              </w:rPr>
            </w:pPr>
            <w:r w:rsidRPr="002C26E6">
              <w:rPr>
                <w:rFonts w:ascii="Times New Roman" w:hAnsi="Times New Roman"/>
                <w:sz w:val="22"/>
                <w:szCs w:val="22"/>
              </w:rPr>
              <w:t xml:space="preserve">SDRAM </w:t>
            </w:r>
            <w:r w:rsidRPr="002C26E6">
              <w:rPr>
                <w:rFonts w:ascii="Times New Roman" w:hAnsi="Times New Roman"/>
                <w:sz w:val="22"/>
                <w:szCs w:val="22"/>
                <w:lang w:val="lt-LT"/>
              </w:rPr>
              <w:t>atmintis</w:t>
            </w:r>
          </w:p>
        </w:tc>
        <w:tc>
          <w:tcPr>
            <w:tcW w:w="4111" w:type="dxa"/>
          </w:tcPr>
          <w:p w14:paraId="081AEE6C" w14:textId="5C22F904" w:rsidR="002C26E6" w:rsidRPr="002C26E6" w:rsidRDefault="002C26E6" w:rsidP="002C26E6">
            <w:pPr>
              <w:jc w:val="both"/>
              <w:rPr>
                <w:rFonts w:ascii="Times New Roman" w:hAnsi="Times New Roman"/>
                <w:sz w:val="22"/>
                <w:szCs w:val="22"/>
                <w:lang w:val="lt-LT"/>
              </w:rPr>
            </w:pPr>
            <w:r w:rsidRPr="002C26E6">
              <w:rPr>
                <w:rFonts w:ascii="Times New Roman" w:hAnsi="Times New Roman"/>
                <w:sz w:val="22"/>
                <w:szCs w:val="22"/>
              </w:rPr>
              <w:t xml:space="preserve">Ne </w:t>
            </w:r>
            <w:r w:rsidRPr="002C26E6">
              <w:rPr>
                <w:rFonts w:ascii="Times New Roman" w:hAnsi="Times New Roman"/>
                <w:sz w:val="22"/>
                <w:szCs w:val="22"/>
                <w:lang w:val="lt-LT"/>
              </w:rPr>
              <w:t>mažiau kaip</w:t>
            </w:r>
            <w:r w:rsidRPr="002C26E6">
              <w:rPr>
                <w:rFonts w:ascii="Times New Roman" w:hAnsi="Times New Roman"/>
                <w:sz w:val="22"/>
                <w:szCs w:val="22"/>
              </w:rPr>
              <w:t xml:space="preserve"> 16 MB.</w:t>
            </w:r>
          </w:p>
        </w:tc>
        <w:tc>
          <w:tcPr>
            <w:tcW w:w="3685" w:type="dxa"/>
            <w:shd w:val="clear" w:color="auto" w:fill="FFF2CC" w:themeFill="accent4" w:themeFillTint="33"/>
            <w:vAlign w:val="center"/>
          </w:tcPr>
          <w:p w14:paraId="0C3964C7" w14:textId="77777777" w:rsidR="002C26E6" w:rsidRPr="002C26E6" w:rsidRDefault="002C26E6" w:rsidP="002C26E6">
            <w:pPr>
              <w:rPr>
                <w:rFonts w:ascii="Times New Roman" w:hAnsi="Times New Roman"/>
                <w:color w:val="000000"/>
                <w:sz w:val="22"/>
                <w:szCs w:val="22"/>
                <w:lang w:val="lt-LT" w:eastAsia="lt-LT"/>
              </w:rPr>
            </w:pPr>
          </w:p>
        </w:tc>
      </w:tr>
      <w:tr w:rsidR="002C26E6" w:rsidRPr="002C26E6" w14:paraId="7C1B6AE2" w14:textId="77777777" w:rsidTr="00D40760">
        <w:trPr>
          <w:trHeight w:val="300"/>
        </w:trPr>
        <w:tc>
          <w:tcPr>
            <w:tcW w:w="710" w:type="dxa"/>
          </w:tcPr>
          <w:p w14:paraId="5D6C2A2B" w14:textId="77777777" w:rsidR="002C26E6" w:rsidRPr="002C26E6" w:rsidRDefault="002C26E6" w:rsidP="002C26E6">
            <w:pPr>
              <w:pStyle w:val="Sraopastraipa"/>
              <w:numPr>
                <w:ilvl w:val="0"/>
                <w:numId w:val="7"/>
              </w:numPr>
              <w:tabs>
                <w:tab w:val="left" w:pos="350"/>
              </w:tabs>
              <w:suppressAutoHyphens/>
              <w:ind w:hanging="551"/>
              <w:contextualSpacing w:val="0"/>
              <w:jc w:val="center"/>
              <w:rPr>
                <w:color w:val="000000"/>
                <w:sz w:val="22"/>
                <w:szCs w:val="22"/>
                <w:lang w:val="lt-LT" w:eastAsia="lt-LT"/>
              </w:rPr>
            </w:pPr>
          </w:p>
        </w:tc>
        <w:tc>
          <w:tcPr>
            <w:tcW w:w="1843" w:type="dxa"/>
          </w:tcPr>
          <w:p w14:paraId="199A97CE" w14:textId="60E0F9B0" w:rsidR="002C26E6" w:rsidRPr="002C26E6" w:rsidRDefault="002C26E6" w:rsidP="002C26E6">
            <w:pPr>
              <w:rPr>
                <w:rFonts w:ascii="Times New Roman" w:hAnsi="Times New Roman"/>
                <w:color w:val="000000"/>
                <w:sz w:val="22"/>
                <w:szCs w:val="22"/>
                <w:lang w:val="lt-LT" w:eastAsia="lt-LT"/>
              </w:rPr>
            </w:pPr>
            <w:r w:rsidRPr="002C26E6">
              <w:rPr>
                <w:rFonts w:ascii="Times New Roman" w:hAnsi="Times New Roman"/>
                <w:sz w:val="22"/>
                <w:szCs w:val="22"/>
                <w:lang w:val="lt-LT"/>
              </w:rPr>
              <w:t>Didžiausias etiketės ilgis</w:t>
            </w:r>
          </w:p>
        </w:tc>
        <w:tc>
          <w:tcPr>
            <w:tcW w:w="4111" w:type="dxa"/>
          </w:tcPr>
          <w:p w14:paraId="5ABE67B1" w14:textId="3E6F2AE4" w:rsidR="002C26E6" w:rsidRPr="002C26E6" w:rsidRDefault="002C26E6" w:rsidP="002C26E6">
            <w:pPr>
              <w:jc w:val="both"/>
              <w:rPr>
                <w:rFonts w:ascii="Times New Roman" w:hAnsi="Times New Roman"/>
                <w:color w:val="000000"/>
                <w:sz w:val="22"/>
                <w:szCs w:val="22"/>
                <w:lang w:val="lt-LT" w:eastAsia="lt-LT"/>
              </w:rPr>
            </w:pPr>
            <w:r w:rsidRPr="002C26E6">
              <w:rPr>
                <w:rFonts w:ascii="Times New Roman" w:hAnsi="Times New Roman"/>
                <w:sz w:val="22"/>
                <w:szCs w:val="22"/>
                <w:lang w:val="lt-LT"/>
              </w:rPr>
              <w:t>Ne mažiau kaip 950 mm</w:t>
            </w:r>
            <w:r w:rsidRPr="002C26E6">
              <w:rPr>
                <w:rFonts w:ascii="Times New Roman" w:hAnsi="Times New Roman"/>
                <w:sz w:val="22"/>
                <w:szCs w:val="22"/>
              </w:rPr>
              <w:t>.</w:t>
            </w:r>
          </w:p>
        </w:tc>
        <w:tc>
          <w:tcPr>
            <w:tcW w:w="3685" w:type="dxa"/>
            <w:shd w:val="clear" w:color="auto" w:fill="FFF2CC" w:themeFill="accent4" w:themeFillTint="33"/>
            <w:vAlign w:val="center"/>
          </w:tcPr>
          <w:p w14:paraId="559CD16F" w14:textId="77777777" w:rsidR="002C26E6" w:rsidRPr="002C26E6" w:rsidRDefault="002C26E6" w:rsidP="002C26E6">
            <w:pPr>
              <w:rPr>
                <w:rFonts w:ascii="Times New Roman" w:hAnsi="Times New Roman"/>
                <w:color w:val="000000"/>
                <w:sz w:val="22"/>
                <w:szCs w:val="22"/>
                <w:lang w:val="lt-LT" w:eastAsia="lt-LT"/>
              </w:rPr>
            </w:pPr>
          </w:p>
        </w:tc>
      </w:tr>
      <w:tr w:rsidR="002C26E6" w:rsidRPr="002C26E6" w14:paraId="0CFF7BF1" w14:textId="77777777" w:rsidTr="00D40760">
        <w:trPr>
          <w:trHeight w:val="300"/>
        </w:trPr>
        <w:tc>
          <w:tcPr>
            <w:tcW w:w="710" w:type="dxa"/>
          </w:tcPr>
          <w:p w14:paraId="42E05EF5" w14:textId="77777777" w:rsidR="002C26E6" w:rsidRPr="002C26E6" w:rsidRDefault="002C26E6" w:rsidP="002C26E6">
            <w:pPr>
              <w:pStyle w:val="Sraopastraipa"/>
              <w:numPr>
                <w:ilvl w:val="0"/>
                <w:numId w:val="7"/>
              </w:numPr>
              <w:tabs>
                <w:tab w:val="left" w:pos="350"/>
              </w:tabs>
              <w:suppressAutoHyphens/>
              <w:ind w:hanging="551"/>
              <w:contextualSpacing w:val="0"/>
              <w:jc w:val="center"/>
              <w:rPr>
                <w:color w:val="000000"/>
                <w:sz w:val="22"/>
                <w:szCs w:val="22"/>
                <w:lang w:val="lt-LT" w:eastAsia="lt-LT"/>
              </w:rPr>
            </w:pPr>
          </w:p>
        </w:tc>
        <w:tc>
          <w:tcPr>
            <w:tcW w:w="1843" w:type="dxa"/>
          </w:tcPr>
          <w:p w14:paraId="34A7A469" w14:textId="6276274B" w:rsidR="002C26E6" w:rsidRPr="002C26E6" w:rsidRDefault="002C26E6" w:rsidP="002C26E6">
            <w:pPr>
              <w:rPr>
                <w:rFonts w:ascii="Times New Roman" w:hAnsi="Times New Roman"/>
                <w:color w:val="000000"/>
                <w:sz w:val="22"/>
                <w:szCs w:val="22"/>
                <w:lang w:val="lt-LT" w:eastAsia="lt-LT"/>
              </w:rPr>
            </w:pPr>
            <w:r w:rsidRPr="002C26E6">
              <w:rPr>
                <w:rFonts w:ascii="Times New Roman" w:hAnsi="Times New Roman"/>
                <w:sz w:val="22"/>
                <w:szCs w:val="22"/>
                <w:lang w:val="lt-LT"/>
              </w:rPr>
              <w:t>Didžiausias žaliavos plotis</w:t>
            </w:r>
          </w:p>
        </w:tc>
        <w:tc>
          <w:tcPr>
            <w:tcW w:w="4111" w:type="dxa"/>
          </w:tcPr>
          <w:p w14:paraId="1E5B2DF5" w14:textId="2A0C092E" w:rsidR="002C26E6" w:rsidRPr="002C26E6" w:rsidRDefault="002C26E6" w:rsidP="002C26E6">
            <w:pPr>
              <w:jc w:val="both"/>
              <w:rPr>
                <w:rFonts w:ascii="Times New Roman" w:hAnsi="Times New Roman"/>
                <w:b/>
                <w:bCs/>
                <w:color w:val="000000"/>
                <w:sz w:val="22"/>
                <w:szCs w:val="22"/>
                <w:lang w:val="lt-LT" w:eastAsia="lt-LT"/>
              </w:rPr>
            </w:pPr>
            <w:r w:rsidRPr="002C26E6">
              <w:rPr>
                <w:rFonts w:ascii="Times New Roman" w:hAnsi="Times New Roman"/>
                <w:b/>
                <w:bCs/>
                <w:sz w:val="22"/>
                <w:szCs w:val="22"/>
                <w:lang w:val="lt-LT"/>
              </w:rPr>
              <w:t>Ne mažiau kaip 108 mm</w:t>
            </w:r>
            <w:r w:rsidRPr="002C26E6">
              <w:rPr>
                <w:rFonts w:ascii="Times New Roman" w:hAnsi="Times New Roman"/>
                <w:b/>
                <w:bCs/>
                <w:sz w:val="22"/>
                <w:szCs w:val="22"/>
              </w:rPr>
              <w:t>.</w:t>
            </w:r>
          </w:p>
        </w:tc>
        <w:tc>
          <w:tcPr>
            <w:tcW w:w="3685" w:type="dxa"/>
            <w:shd w:val="clear" w:color="auto" w:fill="FFF2CC" w:themeFill="accent4" w:themeFillTint="33"/>
            <w:vAlign w:val="center"/>
          </w:tcPr>
          <w:p w14:paraId="2AFED35E" w14:textId="77777777" w:rsidR="002C26E6" w:rsidRPr="002C26E6" w:rsidRDefault="002C26E6" w:rsidP="002C26E6">
            <w:pPr>
              <w:rPr>
                <w:rFonts w:ascii="Times New Roman" w:hAnsi="Times New Roman"/>
                <w:color w:val="000000"/>
                <w:sz w:val="22"/>
                <w:szCs w:val="22"/>
                <w:lang w:val="lt-LT" w:eastAsia="lt-LT"/>
              </w:rPr>
            </w:pPr>
          </w:p>
        </w:tc>
      </w:tr>
      <w:tr w:rsidR="002C26E6" w:rsidRPr="002C26E6" w14:paraId="5D9E3027" w14:textId="77777777" w:rsidTr="00D40760">
        <w:trPr>
          <w:trHeight w:val="300"/>
        </w:trPr>
        <w:tc>
          <w:tcPr>
            <w:tcW w:w="710" w:type="dxa"/>
          </w:tcPr>
          <w:p w14:paraId="40428845" w14:textId="77777777" w:rsidR="002C26E6" w:rsidRPr="002C26E6" w:rsidRDefault="002C26E6" w:rsidP="002C26E6">
            <w:pPr>
              <w:pStyle w:val="Sraopastraipa"/>
              <w:numPr>
                <w:ilvl w:val="0"/>
                <w:numId w:val="7"/>
              </w:numPr>
              <w:tabs>
                <w:tab w:val="left" w:pos="350"/>
              </w:tabs>
              <w:suppressAutoHyphens/>
              <w:ind w:hanging="551"/>
              <w:contextualSpacing w:val="0"/>
              <w:jc w:val="center"/>
              <w:rPr>
                <w:color w:val="000000"/>
                <w:sz w:val="22"/>
                <w:szCs w:val="22"/>
                <w:lang w:val="lt-LT" w:eastAsia="lt-LT"/>
              </w:rPr>
            </w:pPr>
          </w:p>
        </w:tc>
        <w:tc>
          <w:tcPr>
            <w:tcW w:w="1843" w:type="dxa"/>
          </w:tcPr>
          <w:p w14:paraId="53728FFD" w14:textId="7C5ACCBC" w:rsidR="002C26E6" w:rsidRPr="002C26E6" w:rsidRDefault="002C26E6" w:rsidP="002C26E6">
            <w:pPr>
              <w:rPr>
                <w:rFonts w:ascii="Times New Roman" w:hAnsi="Times New Roman"/>
                <w:color w:val="000000"/>
                <w:sz w:val="22"/>
                <w:szCs w:val="22"/>
                <w:lang w:val="lt-LT" w:eastAsia="lt-LT"/>
              </w:rPr>
            </w:pPr>
            <w:r w:rsidRPr="002C26E6">
              <w:rPr>
                <w:rFonts w:ascii="Times New Roman" w:hAnsi="Times New Roman"/>
                <w:sz w:val="22"/>
                <w:szCs w:val="22"/>
                <w:lang w:val="lt-LT"/>
              </w:rPr>
              <w:t>Didžiausias spausdinimo plotis</w:t>
            </w:r>
          </w:p>
        </w:tc>
        <w:tc>
          <w:tcPr>
            <w:tcW w:w="4111" w:type="dxa"/>
          </w:tcPr>
          <w:p w14:paraId="6D0ABD57" w14:textId="778890F7" w:rsidR="002C26E6" w:rsidRPr="002C26E6" w:rsidRDefault="002C26E6" w:rsidP="002C26E6">
            <w:pPr>
              <w:jc w:val="both"/>
              <w:rPr>
                <w:rFonts w:ascii="Times New Roman" w:hAnsi="Times New Roman"/>
                <w:b/>
                <w:bCs/>
                <w:color w:val="000000"/>
                <w:sz w:val="22"/>
                <w:szCs w:val="22"/>
                <w:lang w:val="lt-LT" w:eastAsia="lt-LT"/>
              </w:rPr>
            </w:pPr>
            <w:r w:rsidRPr="002C26E6">
              <w:rPr>
                <w:rFonts w:ascii="Times New Roman" w:hAnsi="Times New Roman"/>
                <w:b/>
                <w:bCs/>
                <w:sz w:val="22"/>
                <w:szCs w:val="22"/>
                <w:lang w:val="lt-LT"/>
              </w:rPr>
              <w:t>Ne mažiau kaip 100 mm.</w:t>
            </w:r>
          </w:p>
        </w:tc>
        <w:tc>
          <w:tcPr>
            <w:tcW w:w="3685" w:type="dxa"/>
            <w:shd w:val="clear" w:color="auto" w:fill="FFF2CC" w:themeFill="accent4" w:themeFillTint="33"/>
            <w:vAlign w:val="center"/>
          </w:tcPr>
          <w:p w14:paraId="500EAA0A" w14:textId="77777777" w:rsidR="002C26E6" w:rsidRPr="002C26E6" w:rsidRDefault="002C26E6" w:rsidP="002C26E6">
            <w:pPr>
              <w:rPr>
                <w:rFonts w:ascii="Times New Roman" w:hAnsi="Times New Roman"/>
                <w:color w:val="000000"/>
                <w:sz w:val="22"/>
                <w:szCs w:val="22"/>
                <w:lang w:val="lt-LT" w:eastAsia="lt-LT"/>
              </w:rPr>
            </w:pPr>
          </w:p>
        </w:tc>
      </w:tr>
      <w:tr w:rsidR="002C26E6" w:rsidRPr="002C26E6" w14:paraId="18666234" w14:textId="77777777" w:rsidTr="00D40760">
        <w:trPr>
          <w:trHeight w:val="300"/>
        </w:trPr>
        <w:tc>
          <w:tcPr>
            <w:tcW w:w="710" w:type="dxa"/>
          </w:tcPr>
          <w:p w14:paraId="18AA1EF0" w14:textId="77777777" w:rsidR="002C26E6" w:rsidRPr="002C26E6" w:rsidRDefault="002C26E6" w:rsidP="002C26E6">
            <w:pPr>
              <w:pStyle w:val="Sraopastraipa"/>
              <w:numPr>
                <w:ilvl w:val="0"/>
                <w:numId w:val="7"/>
              </w:numPr>
              <w:tabs>
                <w:tab w:val="left" w:pos="350"/>
              </w:tabs>
              <w:suppressAutoHyphens/>
              <w:ind w:hanging="551"/>
              <w:contextualSpacing w:val="0"/>
              <w:jc w:val="center"/>
              <w:rPr>
                <w:color w:val="000000"/>
                <w:sz w:val="22"/>
                <w:szCs w:val="22"/>
                <w:lang w:val="lt-LT" w:eastAsia="lt-LT"/>
              </w:rPr>
            </w:pPr>
          </w:p>
        </w:tc>
        <w:tc>
          <w:tcPr>
            <w:tcW w:w="1843" w:type="dxa"/>
          </w:tcPr>
          <w:p w14:paraId="51719DB3" w14:textId="046274A4" w:rsidR="002C26E6" w:rsidRPr="002C26E6" w:rsidRDefault="002C26E6" w:rsidP="002C26E6">
            <w:pPr>
              <w:rPr>
                <w:rFonts w:ascii="Times New Roman" w:hAnsi="Times New Roman"/>
                <w:color w:val="000000"/>
                <w:sz w:val="22"/>
                <w:szCs w:val="22"/>
                <w:lang w:val="lt-LT" w:eastAsia="lt-LT"/>
              </w:rPr>
            </w:pPr>
            <w:r w:rsidRPr="002C26E6">
              <w:rPr>
                <w:rFonts w:ascii="Times New Roman" w:hAnsi="Times New Roman"/>
                <w:sz w:val="22"/>
                <w:szCs w:val="22"/>
                <w:lang w:val="lt-LT"/>
              </w:rPr>
              <w:t xml:space="preserve">Komunikacija </w:t>
            </w:r>
          </w:p>
        </w:tc>
        <w:tc>
          <w:tcPr>
            <w:tcW w:w="4111" w:type="dxa"/>
          </w:tcPr>
          <w:p w14:paraId="0EBBC4EE" w14:textId="2FDAC9D1" w:rsidR="002C26E6" w:rsidRPr="002C26E6" w:rsidRDefault="002C26E6" w:rsidP="002C26E6">
            <w:pPr>
              <w:jc w:val="both"/>
              <w:rPr>
                <w:rFonts w:ascii="Times New Roman" w:hAnsi="Times New Roman"/>
                <w:color w:val="000000"/>
                <w:sz w:val="22"/>
                <w:szCs w:val="22"/>
                <w:lang w:val="lt-LT" w:eastAsia="lt-LT"/>
              </w:rPr>
            </w:pPr>
            <w:r w:rsidRPr="002C26E6">
              <w:rPr>
                <w:rFonts w:ascii="Times New Roman" w:hAnsi="Times New Roman"/>
                <w:sz w:val="22"/>
                <w:szCs w:val="22"/>
                <w:lang w:val="lt-LT"/>
              </w:rPr>
              <w:t xml:space="preserve">Ne prasčiau nei: USB, </w:t>
            </w:r>
            <w:proofErr w:type="spellStart"/>
            <w:r w:rsidRPr="002C26E6">
              <w:rPr>
                <w:rFonts w:ascii="Times New Roman" w:hAnsi="Times New Roman"/>
                <w:sz w:val="22"/>
                <w:szCs w:val="22"/>
                <w:lang w:val="lt-LT"/>
              </w:rPr>
              <w:t>Ethernet</w:t>
            </w:r>
            <w:proofErr w:type="spellEnd"/>
          </w:p>
        </w:tc>
        <w:tc>
          <w:tcPr>
            <w:tcW w:w="3685" w:type="dxa"/>
            <w:shd w:val="clear" w:color="auto" w:fill="FFF2CC" w:themeFill="accent4" w:themeFillTint="33"/>
            <w:vAlign w:val="center"/>
          </w:tcPr>
          <w:p w14:paraId="547E9D53" w14:textId="77777777" w:rsidR="002C26E6" w:rsidRPr="002C26E6" w:rsidRDefault="002C26E6" w:rsidP="002C26E6">
            <w:pPr>
              <w:rPr>
                <w:rFonts w:ascii="Times New Roman" w:hAnsi="Times New Roman"/>
                <w:color w:val="000000"/>
                <w:sz w:val="22"/>
                <w:szCs w:val="22"/>
                <w:lang w:val="lt-LT" w:eastAsia="lt-LT"/>
              </w:rPr>
            </w:pPr>
          </w:p>
        </w:tc>
      </w:tr>
      <w:tr w:rsidR="002C26E6" w:rsidRPr="002C26E6" w14:paraId="68C46029" w14:textId="77777777" w:rsidTr="00D40760">
        <w:trPr>
          <w:trHeight w:val="300"/>
        </w:trPr>
        <w:tc>
          <w:tcPr>
            <w:tcW w:w="710" w:type="dxa"/>
          </w:tcPr>
          <w:p w14:paraId="2AD231B2" w14:textId="77777777" w:rsidR="002C26E6" w:rsidRPr="002C26E6" w:rsidRDefault="002C26E6" w:rsidP="002C26E6">
            <w:pPr>
              <w:pStyle w:val="Sraopastraipa"/>
              <w:numPr>
                <w:ilvl w:val="0"/>
                <w:numId w:val="7"/>
              </w:numPr>
              <w:tabs>
                <w:tab w:val="left" w:pos="350"/>
              </w:tabs>
              <w:suppressAutoHyphens/>
              <w:ind w:hanging="551"/>
              <w:contextualSpacing w:val="0"/>
              <w:jc w:val="center"/>
              <w:rPr>
                <w:color w:val="000000"/>
                <w:sz w:val="22"/>
                <w:szCs w:val="22"/>
                <w:lang w:val="lt-LT" w:eastAsia="lt-LT"/>
              </w:rPr>
            </w:pPr>
            <w:bookmarkStart w:id="1" w:name="_Hlk119397944"/>
          </w:p>
        </w:tc>
        <w:tc>
          <w:tcPr>
            <w:tcW w:w="1843" w:type="dxa"/>
          </w:tcPr>
          <w:p w14:paraId="5CC9341B" w14:textId="15A2A4F6" w:rsidR="002C26E6" w:rsidRPr="002C26E6" w:rsidRDefault="002C26E6" w:rsidP="002C26E6">
            <w:pPr>
              <w:rPr>
                <w:rFonts w:ascii="Times New Roman" w:hAnsi="Times New Roman"/>
                <w:color w:val="000000"/>
                <w:sz w:val="22"/>
                <w:szCs w:val="22"/>
                <w:lang w:val="lt-LT" w:eastAsia="lt-LT"/>
              </w:rPr>
            </w:pPr>
            <w:r w:rsidRPr="002C26E6">
              <w:rPr>
                <w:rFonts w:ascii="Times New Roman" w:hAnsi="Times New Roman"/>
                <w:sz w:val="22"/>
                <w:szCs w:val="22"/>
                <w:lang w:val="lt-LT"/>
              </w:rPr>
              <w:t>Spausdintuvo svoris</w:t>
            </w:r>
          </w:p>
        </w:tc>
        <w:tc>
          <w:tcPr>
            <w:tcW w:w="4111" w:type="dxa"/>
          </w:tcPr>
          <w:p w14:paraId="2DE0E3B9" w14:textId="431BC6BA" w:rsidR="002C26E6" w:rsidRPr="002C26E6" w:rsidRDefault="002C26E6" w:rsidP="002C26E6">
            <w:pPr>
              <w:jc w:val="both"/>
              <w:rPr>
                <w:rFonts w:ascii="Times New Roman" w:hAnsi="Times New Roman"/>
                <w:color w:val="000000"/>
                <w:sz w:val="22"/>
                <w:szCs w:val="22"/>
                <w:lang w:val="lt-LT" w:eastAsia="lt-LT"/>
              </w:rPr>
            </w:pPr>
            <w:r w:rsidRPr="002C26E6">
              <w:rPr>
                <w:rFonts w:ascii="Times New Roman" w:hAnsi="Times New Roman"/>
                <w:sz w:val="22"/>
                <w:szCs w:val="22"/>
                <w:lang w:val="lt-LT"/>
              </w:rPr>
              <w:t>Ne daugiau 2.8 kg</w:t>
            </w:r>
            <w:r w:rsidRPr="002C26E6">
              <w:rPr>
                <w:rFonts w:ascii="Times New Roman" w:hAnsi="Times New Roman"/>
                <w:sz w:val="22"/>
                <w:szCs w:val="22"/>
              </w:rPr>
              <w:t>.</w:t>
            </w:r>
          </w:p>
        </w:tc>
        <w:tc>
          <w:tcPr>
            <w:tcW w:w="3685" w:type="dxa"/>
            <w:shd w:val="clear" w:color="auto" w:fill="FFF2CC" w:themeFill="accent4" w:themeFillTint="33"/>
            <w:vAlign w:val="center"/>
          </w:tcPr>
          <w:p w14:paraId="278D09F9" w14:textId="77777777" w:rsidR="002C26E6" w:rsidRPr="002C26E6" w:rsidRDefault="002C26E6" w:rsidP="002C26E6">
            <w:pPr>
              <w:rPr>
                <w:rFonts w:ascii="Times New Roman" w:hAnsi="Times New Roman"/>
                <w:color w:val="000000"/>
                <w:sz w:val="22"/>
                <w:szCs w:val="22"/>
                <w:lang w:val="lt-LT" w:eastAsia="lt-LT"/>
              </w:rPr>
            </w:pPr>
          </w:p>
        </w:tc>
      </w:tr>
      <w:tr w:rsidR="002C26E6" w:rsidRPr="002C26E6" w14:paraId="28075040" w14:textId="77777777" w:rsidTr="00D40760">
        <w:trPr>
          <w:trHeight w:val="300"/>
        </w:trPr>
        <w:tc>
          <w:tcPr>
            <w:tcW w:w="710" w:type="dxa"/>
          </w:tcPr>
          <w:p w14:paraId="50A9E268" w14:textId="77777777" w:rsidR="002C26E6" w:rsidRPr="002C26E6" w:rsidRDefault="002C26E6" w:rsidP="002C26E6">
            <w:pPr>
              <w:pStyle w:val="Sraopastraipa"/>
              <w:numPr>
                <w:ilvl w:val="0"/>
                <w:numId w:val="7"/>
              </w:numPr>
              <w:tabs>
                <w:tab w:val="left" w:pos="350"/>
              </w:tabs>
              <w:suppressAutoHyphens/>
              <w:ind w:hanging="551"/>
              <w:contextualSpacing w:val="0"/>
              <w:jc w:val="center"/>
              <w:rPr>
                <w:color w:val="000000"/>
                <w:sz w:val="22"/>
                <w:szCs w:val="22"/>
                <w:lang w:val="lt-LT" w:eastAsia="lt-LT"/>
              </w:rPr>
            </w:pPr>
            <w:bookmarkStart w:id="2" w:name="_Hlk119398006"/>
            <w:bookmarkEnd w:id="1"/>
          </w:p>
        </w:tc>
        <w:tc>
          <w:tcPr>
            <w:tcW w:w="1843" w:type="dxa"/>
          </w:tcPr>
          <w:p w14:paraId="205F7DA2" w14:textId="71236FC3" w:rsidR="002C26E6" w:rsidRPr="002C26E6" w:rsidRDefault="002C26E6" w:rsidP="002C26E6">
            <w:pPr>
              <w:rPr>
                <w:rFonts w:ascii="Times New Roman" w:hAnsi="Times New Roman"/>
                <w:color w:val="000000"/>
                <w:sz w:val="22"/>
                <w:szCs w:val="22"/>
                <w:lang w:val="lt-LT" w:eastAsia="lt-LT"/>
              </w:rPr>
            </w:pPr>
            <w:r w:rsidRPr="002C26E6">
              <w:rPr>
                <w:rFonts w:ascii="Times New Roman" w:hAnsi="Times New Roman"/>
                <w:sz w:val="22"/>
                <w:szCs w:val="22"/>
                <w:lang w:val="lt-LT"/>
              </w:rPr>
              <w:t>Išoriniai matmenys</w:t>
            </w:r>
          </w:p>
        </w:tc>
        <w:tc>
          <w:tcPr>
            <w:tcW w:w="4111" w:type="dxa"/>
          </w:tcPr>
          <w:p w14:paraId="099276EC" w14:textId="77777777" w:rsidR="002C26E6" w:rsidRPr="002C26E6" w:rsidRDefault="002C26E6" w:rsidP="002C26E6">
            <w:pPr>
              <w:jc w:val="both"/>
              <w:rPr>
                <w:rFonts w:ascii="Times New Roman" w:hAnsi="Times New Roman"/>
                <w:sz w:val="22"/>
                <w:szCs w:val="22"/>
                <w:lang w:val="lt-LT"/>
              </w:rPr>
            </w:pPr>
            <w:r w:rsidRPr="002C26E6">
              <w:rPr>
                <w:rFonts w:ascii="Times New Roman" w:hAnsi="Times New Roman"/>
                <w:sz w:val="22"/>
                <w:szCs w:val="22"/>
                <w:lang w:val="lt-LT"/>
              </w:rPr>
              <w:t>Plotis ne daugiau 210 mm.</w:t>
            </w:r>
          </w:p>
          <w:p w14:paraId="52E8FE32" w14:textId="77777777" w:rsidR="002C26E6" w:rsidRPr="002C26E6" w:rsidRDefault="002C26E6" w:rsidP="002C26E6">
            <w:pPr>
              <w:jc w:val="both"/>
              <w:rPr>
                <w:rFonts w:ascii="Times New Roman" w:hAnsi="Times New Roman"/>
                <w:sz w:val="22"/>
                <w:szCs w:val="22"/>
                <w:lang w:val="lt-LT" w:eastAsia="lt-LT"/>
              </w:rPr>
            </w:pPr>
            <w:r w:rsidRPr="002C26E6">
              <w:rPr>
                <w:rFonts w:ascii="Times New Roman" w:hAnsi="Times New Roman"/>
                <w:sz w:val="22"/>
                <w:szCs w:val="22"/>
                <w:lang w:val="lt-LT" w:eastAsia="lt-LT"/>
              </w:rPr>
              <w:t>Aukštis ne daugiau 200 mm.</w:t>
            </w:r>
          </w:p>
          <w:p w14:paraId="6DEA0343" w14:textId="4F6CA26C" w:rsidR="002C26E6" w:rsidRPr="002C26E6" w:rsidRDefault="002C26E6" w:rsidP="002C26E6">
            <w:pPr>
              <w:jc w:val="both"/>
              <w:rPr>
                <w:rFonts w:ascii="Times New Roman" w:hAnsi="Times New Roman"/>
                <w:sz w:val="22"/>
                <w:szCs w:val="22"/>
                <w:lang w:val="lt-LT" w:eastAsia="lt-LT"/>
              </w:rPr>
            </w:pPr>
            <w:r w:rsidRPr="002C26E6">
              <w:rPr>
                <w:rFonts w:ascii="Times New Roman" w:hAnsi="Times New Roman"/>
                <w:sz w:val="22"/>
                <w:szCs w:val="22"/>
                <w:lang w:val="lt-LT" w:eastAsia="lt-LT"/>
              </w:rPr>
              <w:t>Ilgis ne daugiau 300 mm.</w:t>
            </w:r>
          </w:p>
        </w:tc>
        <w:tc>
          <w:tcPr>
            <w:tcW w:w="3685" w:type="dxa"/>
            <w:shd w:val="clear" w:color="auto" w:fill="FFF2CC" w:themeFill="accent4" w:themeFillTint="33"/>
            <w:vAlign w:val="center"/>
          </w:tcPr>
          <w:p w14:paraId="458C0778" w14:textId="77777777" w:rsidR="002C26E6" w:rsidRPr="002C26E6" w:rsidRDefault="002C26E6" w:rsidP="002C26E6">
            <w:pPr>
              <w:rPr>
                <w:rFonts w:ascii="Times New Roman" w:hAnsi="Times New Roman"/>
                <w:color w:val="000000"/>
                <w:sz w:val="22"/>
                <w:szCs w:val="22"/>
                <w:lang w:val="lt-LT" w:eastAsia="lt-LT"/>
              </w:rPr>
            </w:pPr>
          </w:p>
        </w:tc>
      </w:tr>
      <w:bookmarkEnd w:id="2"/>
      <w:tr w:rsidR="002C26E6" w:rsidRPr="002C26E6" w14:paraId="7B2B4BF9" w14:textId="77777777" w:rsidTr="00D40760">
        <w:trPr>
          <w:trHeight w:val="300"/>
        </w:trPr>
        <w:tc>
          <w:tcPr>
            <w:tcW w:w="710" w:type="dxa"/>
          </w:tcPr>
          <w:p w14:paraId="3B9E6FEE" w14:textId="77777777" w:rsidR="002C26E6" w:rsidRPr="002C26E6" w:rsidRDefault="002C26E6" w:rsidP="002C26E6">
            <w:pPr>
              <w:pStyle w:val="Sraopastraipa"/>
              <w:numPr>
                <w:ilvl w:val="0"/>
                <w:numId w:val="7"/>
              </w:numPr>
              <w:tabs>
                <w:tab w:val="left" w:pos="350"/>
              </w:tabs>
              <w:suppressAutoHyphens/>
              <w:ind w:hanging="551"/>
              <w:contextualSpacing w:val="0"/>
              <w:jc w:val="center"/>
              <w:rPr>
                <w:color w:val="000000"/>
                <w:sz w:val="22"/>
                <w:szCs w:val="22"/>
                <w:lang w:val="lt-LT" w:eastAsia="lt-LT"/>
              </w:rPr>
            </w:pPr>
          </w:p>
        </w:tc>
        <w:tc>
          <w:tcPr>
            <w:tcW w:w="1843" w:type="dxa"/>
          </w:tcPr>
          <w:p w14:paraId="4838DEA5" w14:textId="34BCC036" w:rsidR="002C26E6" w:rsidRPr="002C26E6" w:rsidRDefault="002C26E6" w:rsidP="002C26E6">
            <w:pPr>
              <w:rPr>
                <w:rFonts w:ascii="Times New Roman" w:hAnsi="Times New Roman"/>
                <w:color w:val="000000"/>
                <w:sz w:val="22"/>
                <w:szCs w:val="22"/>
                <w:lang w:val="lt-LT" w:eastAsia="lt-LT"/>
              </w:rPr>
            </w:pPr>
            <w:r w:rsidRPr="002C26E6">
              <w:rPr>
                <w:rFonts w:ascii="Times New Roman" w:hAnsi="Times New Roman"/>
                <w:sz w:val="22"/>
                <w:szCs w:val="22"/>
                <w:lang w:val="lt-LT"/>
              </w:rPr>
              <w:t xml:space="preserve">Medicininis pritaikymas </w:t>
            </w:r>
          </w:p>
        </w:tc>
        <w:tc>
          <w:tcPr>
            <w:tcW w:w="4111" w:type="dxa"/>
          </w:tcPr>
          <w:p w14:paraId="48C229F8" w14:textId="0B45574A" w:rsidR="002C26E6" w:rsidRPr="002C26E6" w:rsidRDefault="002C26E6" w:rsidP="002C26E6">
            <w:pPr>
              <w:jc w:val="both"/>
              <w:rPr>
                <w:rFonts w:ascii="Times New Roman" w:hAnsi="Times New Roman"/>
                <w:color w:val="000000"/>
                <w:sz w:val="22"/>
                <w:szCs w:val="22"/>
                <w:lang w:val="lt-LT" w:eastAsia="lt-LT"/>
              </w:rPr>
            </w:pPr>
            <w:r w:rsidRPr="002C26E6">
              <w:rPr>
                <w:rFonts w:ascii="Times New Roman" w:hAnsi="Times New Roman"/>
                <w:sz w:val="22"/>
                <w:szCs w:val="22"/>
                <w:lang w:val="lt-LT"/>
              </w:rPr>
              <w:t xml:space="preserve">Turi būti pritaikytas naudoti sveikatos priežiūros įstaigose. Medžiaga iš kurios pagamintas korpusas privalo būti atspari sveikatos priežiūros įstaigose naudojamoms valymo ir dezinfekcijos priemonėms. Turi būti hermetiška mygtukų sąsaja tam, kad nepatektų dezinfekcijos priemonės į įrenginio vidų. </w:t>
            </w:r>
          </w:p>
        </w:tc>
        <w:tc>
          <w:tcPr>
            <w:tcW w:w="3685" w:type="dxa"/>
            <w:shd w:val="clear" w:color="auto" w:fill="FFF2CC" w:themeFill="accent4" w:themeFillTint="33"/>
            <w:vAlign w:val="center"/>
          </w:tcPr>
          <w:p w14:paraId="5BD0FA9D" w14:textId="77777777" w:rsidR="002C26E6" w:rsidRPr="002C26E6" w:rsidRDefault="002C26E6" w:rsidP="002C26E6">
            <w:pPr>
              <w:rPr>
                <w:rFonts w:ascii="Times New Roman" w:hAnsi="Times New Roman"/>
                <w:color w:val="000000"/>
                <w:sz w:val="22"/>
                <w:szCs w:val="22"/>
                <w:lang w:val="lt-LT" w:eastAsia="lt-LT"/>
              </w:rPr>
            </w:pPr>
          </w:p>
        </w:tc>
      </w:tr>
      <w:tr w:rsidR="002C26E6" w:rsidRPr="002C26E6" w14:paraId="53146C3D" w14:textId="77777777" w:rsidTr="00D40760">
        <w:trPr>
          <w:trHeight w:val="300"/>
        </w:trPr>
        <w:tc>
          <w:tcPr>
            <w:tcW w:w="710" w:type="dxa"/>
          </w:tcPr>
          <w:p w14:paraId="470E81B9" w14:textId="77777777" w:rsidR="002C26E6" w:rsidRPr="002C26E6" w:rsidRDefault="002C26E6" w:rsidP="002C26E6">
            <w:pPr>
              <w:pStyle w:val="Sraopastraipa"/>
              <w:numPr>
                <w:ilvl w:val="0"/>
                <w:numId w:val="7"/>
              </w:numPr>
              <w:tabs>
                <w:tab w:val="left" w:pos="350"/>
              </w:tabs>
              <w:suppressAutoHyphens/>
              <w:ind w:hanging="551"/>
              <w:contextualSpacing w:val="0"/>
              <w:jc w:val="center"/>
              <w:rPr>
                <w:color w:val="000000"/>
                <w:sz w:val="22"/>
                <w:szCs w:val="22"/>
                <w:lang w:val="lt-LT" w:eastAsia="lt-LT"/>
              </w:rPr>
            </w:pPr>
          </w:p>
        </w:tc>
        <w:tc>
          <w:tcPr>
            <w:tcW w:w="1843" w:type="dxa"/>
          </w:tcPr>
          <w:p w14:paraId="12937033" w14:textId="6E1C8F74" w:rsidR="002C26E6" w:rsidRPr="002C26E6" w:rsidRDefault="002C26E6" w:rsidP="002C26E6">
            <w:pPr>
              <w:rPr>
                <w:rFonts w:ascii="Times New Roman" w:hAnsi="Times New Roman"/>
                <w:color w:val="000000"/>
                <w:sz w:val="22"/>
                <w:szCs w:val="22"/>
                <w:lang w:val="lt-LT" w:eastAsia="lt-LT"/>
              </w:rPr>
            </w:pPr>
            <w:r w:rsidRPr="002C26E6">
              <w:rPr>
                <w:rFonts w:ascii="Times New Roman" w:hAnsi="Times New Roman"/>
                <w:sz w:val="22"/>
                <w:szCs w:val="22"/>
                <w:lang w:val="lt-LT"/>
              </w:rPr>
              <w:t>Komplektacija</w:t>
            </w:r>
          </w:p>
        </w:tc>
        <w:tc>
          <w:tcPr>
            <w:tcW w:w="4111" w:type="dxa"/>
          </w:tcPr>
          <w:p w14:paraId="3D440DC6" w14:textId="316CF134" w:rsidR="002C26E6" w:rsidRPr="002C26E6" w:rsidRDefault="002C26E6" w:rsidP="002C26E6">
            <w:pPr>
              <w:jc w:val="both"/>
              <w:rPr>
                <w:rFonts w:ascii="Times New Roman" w:hAnsi="Times New Roman"/>
                <w:color w:val="000000"/>
                <w:sz w:val="22"/>
                <w:szCs w:val="22"/>
                <w:lang w:val="lt-LT" w:eastAsia="lt-LT"/>
              </w:rPr>
            </w:pPr>
            <w:r w:rsidRPr="002C26E6">
              <w:rPr>
                <w:rFonts w:ascii="Times New Roman" w:hAnsi="Times New Roman"/>
                <w:sz w:val="22"/>
                <w:szCs w:val="22"/>
                <w:lang w:val="lt-LT"/>
              </w:rPr>
              <w:t>Turi būti maitinimo laidas ir USB kabelis</w:t>
            </w:r>
            <w:r w:rsidRPr="002C26E6">
              <w:rPr>
                <w:rFonts w:ascii="Times New Roman" w:hAnsi="Times New Roman"/>
                <w:sz w:val="22"/>
                <w:szCs w:val="22"/>
              </w:rPr>
              <w:t>.</w:t>
            </w:r>
          </w:p>
        </w:tc>
        <w:tc>
          <w:tcPr>
            <w:tcW w:w="3685" w:type="dxa"/>
            <w:shd w:val="clear" w:color="auto" w:fill="FFF2CC" w:themeFill="accent4" w:themeFillTint="33"/>
            <w:vAlign w:val="center"/>
          </w:tcPr>
          <w:p w14:paraId="76D13613" w14:textId="77777777" w:rsidR="002C26E6" w:rsidRPr="002C26E6" w:rsidRDefault="002C26E6" w:rsidP="002C26E6">
            <w:pPr>
              <w:rPr>
                <w:rFonts w:ascii="Times New Roman" w:hAnsi="Times New Roman"/>
                <w:color w:val="000000"/>
                <w:sz w:val="22"/>
                <w:szCs w:val="22"/>
                <w:lang w:val="lt-LT" w:eastAsia="lt-LT"/>
              </w:rPr>
            </w:pPr>
          </w:p>
        </w:tc>
      </w:tr>
      <w:tr w:rsidR="002C26E6" w:rsidRPr="002C26E6" w14:paraId="2975D64E" w14:textId="77777777" w:rsidTr="00D40760">
        <w:trPr>
          <w:trHeight w:val="300"/>
        </w:trPr>
        <w:tc>
          <w:tcPr>
            <w:tcW w:w="710" w:type="dxa"/>
          </w:tcPr>
          <w:p w14:paraId="51894B62" w14:textId="77777777" w:rsidR="002C26E6" w:rsidRPr="002C26E6" w:rsidRDefault="002C26E6" w:rsidP="002C26E6">
            <w:pPr>
              <w:pStyle w:val="Sraopastraipa"/>
              <w:numPr>
                <w:ilvl w:val="0"/>
                <w:numId w:val="7"/>
              </w:numPr>
              <w:tabs>
                <w:tab w:val="left" w:pos="350"/>
              </w:tabs>
              <w:suppressAutoHyphens/>
              <w:ind w:hanging="551"/>
              <w:contextualSpacing w:val="0"/>
              <w:jc w:val="center"/>
              <w:rPr>
                <w:color w:val="000000"/>
                <w:sz w:val="22"/>
                <w:szCs w:val="22"/>
                <w:lang w:val="lt-LT" w:eastAsia="lt-LT"/>
              </w:rPr>
            </w:pPr>
          </w:p>
        </w:tc>
        <w:tc>
          <w:tcPr>
            <w:tcW w:w="1843" w:type="dxa"/>
            <w:shd w:val="clear" w:color="000000" w:fill="FFFFFF"/>
          </w:tcPr>
          <w:p w14:paraId="1B1DC5AC" w14:textId="08DEF981" w:rsidR="002C26E6" w:rsidRPr="002C26E6" w:rsidRDefault="002C26E6" w:rsidP="002C26E6">
            <w:pPr>
              <w:rPr>
                <w:rFonts w:ascii="Times New Roman" w:hAnsi="Times New Roman"/>
                <w:color w:val="000000"/>
                <w:sz w:val="22"/>
                <w:szCs w:val="22"/>
                <w:lang w:val="lt-LT" w:eastAsia="lt-LT"/>
              </w:rPr>
            </w:pPr>
            <w:r w:rsidRPr="002C26E6">
              <w:rPr>
                <w:rFonts w:ascii="Times New Roman" w:hAnsi="Times New Roman"/>
                <w:noProof/>
                <w:sz w:val="22"/>
                <w:szCs w:val="22"/>
              </w:rPr>
              <w:t>Suderinamumas</w:t>
            </w:r>
          </w:p>
        </w:tc>
        <w:tc>
          <w:tcPr>
            <w:tcW w:w="4111" w:type="dxa"/>
            <w:shd w:val="clear" w:color="000000" w:fill="FFFFFF"/>
          </w:tcPr>
          <w:p w14:paraId="60350D82" w14:textId="12632953" w:rsidR="002C26E6" w:rsidRPr="002C26E6" w:rsidRDefault="002C26E6" w:rsidP="002C26E6">
            <w:pPr>
              <w:jc w:val="both"/>
              <w:rPr>
                <w:rFonts w:ascii="Times New Roman" w:hAnsi="Times New Roman"/>
                <w:color w:val="000000"/>
                <w:sz w:val="22"/>
                <w:szCs w:val="22"/>
                <w:lang w:val="lt-LT" w:eastAsia="lt-LT"/>
              </w:rPr>
            </w:pPr>
            <w:r w:rsidRPr="002C26E6">
              <w:rPr>
                <w:rFonts w:ascii="Times New Roman" w:hAnsi="Times New Roman"/>
                <w:noProof/>
                <w:sz w:val="22"/>
                <w:szCs w:val="22"/>
              </w:rPr>
              <w:t>Galimybė spausdinti iš Windows 10/11 operacinių sistemų.</w:t>
            </w:r>
          </w:p>
        </w:tc>
        <w:tc>
          <w:tcPr>
            <w:tcW w:w="3685" w:type="dxa"/>
            <w:shd w:val="clear" w:color="auto" w:fill="FFF2CC" w:themeFill="accent4" w:themeFillTint="33"/>
            <w:vAlign w:val="center"/>
          </w:tcPr>
          <w:p w14:paraId="6E540CA4" w14:textId="77777777" w:rsidR="002C26E6" w:rsidRPr="002C26E6" w:rsidRDefault="002C26E6" w:rsidP="002C26E6">
            <w:pPr>
              <w:rPr>
                <w:rFonts w:ascii="Times New Roman" w:hAnsi="Times New Roman"/>
                <w:color w:val="000000"/>
                <w:sz w:val="22"/>
                <w:szCs w:val="22"/>
                <w:lang w:val="lt-LT" w:eastAsia="lt-LT"/>
              </w:rPr>
            </w:pPr>
          </w:p>
        </w:tc>
      </w:tr>
      <w:tr w:rsidR="002C26E6" w:rsidRPr="002C26E6" w14:paraId="5BDEA743" w14:textId="77777777" w:rsidTr="00D40760">
        <w:trPr>
          <w:trHeight w:val="3813"/>
        </w:trPr>
        <w:tc>
          <w:tcPr>
            <w:tcW w:w="710" w:type="dxa"/>
          </w:tcPr>
          <w:p w14:paraId="28AB4960" w14:textId="77777777" w:rsidR="002C26E6" w:rsidRPr="002C26E6" w:rsidRDefault="002C26E6" w:rsidP="002C26E6">
            <w:pPr>
              <w:pStyle w:val="Sraopastraipa"/>
              <w:numPr>
                <w:ilvl w:val="0"/>
                <w:numId w:val="7"/>
              </w:numPr>
              <w:tabs>
                <w:tab w:val="left" w:pos="350"/>
              </w:tabs>
              <w:suppressAutoHyphens/>
              <w:ind w:hanging="551"/>
              <w:contextualSpacing w:val="0"/>
              <w:jc w:val="center"/>
              <w:rPr>
                <w:color w:val="000000"/>
                <w:sz w:val="22"/>
                <w:szCs w:val="22"/>
                <w:lang w:val="lt-LT" w:eastAsia="lt-LT"/>
              </w:rPr>
            </w:pPr>
          </w:p>
        </w:tc>
        <w:tc>
          <w:tcPr>
            <w:tcW w:w="1843" w:type="dxa"/>
            <w:shd w:val="clear" w:color="000000" w:fill="FFFFFF"/>
          </w:tcPr>
          <w:p w14:paraId="4E2AB5F3" w14:textId="6BA14E43" w:rsidR="002C26E6" w:rsidRPr="002C26E6" w:rsidRDefault="002C26E6" w:rsidP="002C26E6">
            <w:pPr>
              <w:rPr>
                <w:rFonts w:ascii="Times New Roman" w:hAnsi="Times New Roman"/>
                <w:color w:val="000000"/>
                <w:sz w:val="22"/>
                <w:szCs w:val="22"/>
                <w:lang w:val="lt-LT" w:eastAsia="lt-LT"/>
              </w:rPr>
            </w:pPr>
            <w:r w:rsidRPr="002C26E6">
              <w:rPr>
                <w:rFonts w:ascii="Times New Roman" w:hAnsi="Times New Roman"/>
                <w:noProof/>
                <w:sz w:val="22"/>
                <w:szCs w:val="22"/>
              </w:rPr>
              <w:t>Garantija / garantinė techninė priežiūra</w:t>
            </w:r>
          </w:p>
        </w:tc>
        <w:tc>
          <w:tcPr>
            <w:tcW w:w="4111" w:type="dxa"/>
            <w:shd w:val="clear" w:color="000000" w:fill="FFFFFF"/>
          </w:tcPr>
          <w:p w14:paraId="23140D04" w14:textId="77777777" w:rsidR="002C26E6" w:rsidRPr="002C26E6" w:rsidRDefault="002C26E6" w:rsidP="002C26E6">
            <w:pPr>
              <w:jc w:val="both"/>
              <w:rPr>
                <w:rFonts w:ascii="Times New Roman" w:hAnsi="Times New Roman"/>
                <w:noProof/>
                <w:sz w:val="22"/>
                <w:szCs w:val="22"/>
              </w:rPr>
            </w:pPr>
            <w:r w:rsidRPr="002C26E6">
              <w:rPr>
                <w:rFonts w:ascii="Times New Roman" w:hAnsi="Times New Roman"/>
                <w:noProof/>
                <w:sz w:val="22"/>
                <w:szCs w:val="22"/>
              </w:rPr>
              <w:t xml:space="preserve">Turi būti suteikiama ne trumpesnė kaip 36 </w:t>
            </w:r>
            <w:r w:rsidRPr="002C26E6">
              <w:rPr>
                <w:rFonts w:ascii="Times New Roman" w:hAnsi="Times New Roman"/>
                <w:noProof/>
                <w:sz w:val="22"/>
                <w:szCs w:val="22"/>
                <w:u w:val="single"/>
              </w:rPr>
              <w:t>mėn.</w:t>
            </w:r>
            <w:r w:rsidRPr="002C26E6">
              <w:rPr>
                <w:rFonts w:ascii="Times New Roman" w:hAnsi="Times New Roman"/>
                <w:noProof/>
                <w:sz w:val="22"/>
                <w:szCs w:val="22"/>
              </w:rPr>
              <w:t xml:space="preserve"> gamintojo garantija. </w:t>
            </w:r>
          </w:p>
          <w:p w14:paraId="5344130A" w14:textId="77777777" w:rsidR="002C26E6" w:rsidRPr="002C26E6" w:rsidRDefault="002C26E6" w:rsidP="002C26E6">
            <w:pPr>
              <w:jc w:val="both"/>
              <w:rPr>
                <w:rFonts w:ascii="Times New Roman" w:hAnsi="Times New Roman"/>
                <w:noProof/>
                <w:sz w:val="22"/>
                <w:szCs w:val="22"/>
              </w:rPr>
            </w:pPr>
            <w:r w:rsidRPr="002C26E6">
              <w:rPr>
                <w:rFonts w:ascii="Times New Roman" w:hAnsi="Times New Roman"/>
                <w:noProof/>
                <w:sz w:val="22"/>
                <w:szCs w:val="22"/>
              </w:rPr>
              <w:t>Tiekėjas įsipareigoja atlikti nemokamą sugedusių įrenginių pakeitimą/remontą garantinių laikotarpiu. Garantinio laikotarpio metu Tiekėjas privalo iš Perkančiosios organizacijos buveinės paimti sugedusį įrenginį, atlikti jo remontą ir grąžinti į Perkančiosios organizacijos buveinę savo lėšomis.</w:t>
            </w:r>
          </w:p>
          <w:p w14:paraId="7C61CC56" w14:textId="759B567F" w:rsidR="002C26E6" w:rsidRPr="002C26E6" w:rsidRDefault="002C26E6" w:rsidP="002C26E6">
            <w:pPr>
              <w:jc w:val="both"/>
              <w:rPr>
                <w:rFonts w:ascii="Times New Roman" w:hAnsi="Times New Roman"/>
                <w:color w:val="000000"/>
                <w:sz w:val="22"/>
                <w:szCs w:val="22"/>
                <w:lang w:val="lt-LT" w:eastAsia="lt-LT"/>
              </w:rPr>
            </w:pPr>
            <w:r w:rsidRPr="002C26E6">
              <w:rPr>
                <w:rFonts w:ascii="Times New Roman" w:hAnsi="Times New Roman"/>
                <w:noProof/>
                <w:sz w:val="22"/>
                <w:szCs w:val="22"/>
              </w:rPr>
              <w:t>Garantiniu laikotarpiu įrangos gedimai turi būti pašalinti per 5 (penkias) darbo dienas. Nepavykus gedimo pašalinti per šį laiką, remonto laikotarpiui Tiekėjas turi pateikti pakaitinę ne prastesnių parametrų įrangą.</w:t>
            </w:r>
          </w:p>
        </w:tc>
        <w:tc>
          <w:tcPr>
            <w:tcW w:w="3685" w:type="dxa"/>
            <w:shd w:val="clear" w:color="auto" w:fill="FFF2CC" w:themeFill="accent4" w:themeFillTint="33"/>
            <w:vAlign w:val="center"/>
          </w:tcPr>
          <w:p w14:paraId="4EE9012B" w14:textId="77777777" w:rsidR="002C26E6" w:rsidRPr="002C26E6" w:rsidRDefault="002C26E6" w:rsidP="002C26E6">
            <w:pPr>
              <w:rPr>
                <w:rFonts w:ascii="Times New Roman" w:hAnsi="Times New Roman"/>
                <w:color w:val="000000"/>
                <w:sz w:val="22"/>
                <w:szCs w:val="22"/>
                <w:lang w:val="lt-LT" w:eastAsia="lt-LT"/>
              </w:rPr>
            </w:pPr>
          </w:p>
        </w:tc>
      </w:tr>
    </w:tbl>
    <w:p w14:paraId="07C38A9D" w14:textId="77777777" w:rsidR="004309DA" w:rsidRDefault="004309DA" w:rsidP="004309DA">
      <w:pPr>
        <w:rPr>
          <w:sz w:val="22"/>
        </w:rPr>
      </w:pPr>
    </w:p>
    <w:p w14:paraId="7A74ACD7" w14:textId="2C886312" w:rsidR="004309DA" w:rsidRDefault="004309DA" w:rsidP="004309DA">
      <w:pPr>
        <w:rPr>
          <w:rFonts w:ascii="Times New Roman" w:hAnsi="Times New Roman"/>
          <w:szCs w:val="24"/>
          <w:lang w:val="lt-LT"/>
        </w:rPr>
      </w:pPr>
    </w:p>
    <w:tbl>
      <w:tblPr>
        <w:tblW w:w="9923" w:type="dxa"/>
        <w:tblInd w:w="108" w:type="dxa"/>
        <w:tblLayout w:type="fixed"/>
        <w:tblLook w:val="04A0" w:firstRow="1" w:lastRow="0" w:firstColumn="1" w:lastColumn="0" w:noHBand="0" w:noVBand="1"/>
      </w:tblPr>
      <w:tblGrid>
        <w:gridCol w:w="3148"/>
        <w:gridCol w:w="632"/>
        <w:gridCol w:w="1980"/>
        <w:gridCol w:w="701"/>
        <w:gridCol w:w="3462"/>
      </w:tblGrid>
      <w:tr w:rsidR="004309DA" w:rsidRPr="000C4332" w14:paraId="5636953D" w14:textId="77777777" w:rsidTr="00D40760">
        <w:trPr>
          <w:trHeight w:val="285"/>
        </w:trPr>
        <w:tc>
          <w:tcPr>
            <w:tcW w:w="3148" w:type="dxa"/>
            <w:tcBorders>
              <w:top w:val="nil"/>
              <w:left w:val="nil"/>
              <w:bottom w:val="single" w:sz="4" w:space="0" w:color="auto"/>
              <w:right w:val="nil"/>
            </w:tcBorders>
            <w:shd w:val="clear" w:color="auto" w:fill="FFF2CC" w:themeFill="accent4" w:themeFillTint="33"/>
          </w:tcPr>
          <w:p w14:paraId="42010591" w14:textId="77777777" w:rsidR="004309DA" w:rsidRPr="000C4332" w:rsidRDefault="004309DA" w:rsidP="000A64D9">
            <w:pPr>
              <w:rPr>
                <w:rFonts w:ascii="Times New Roman" w:hAnsi="Times New Roman"/>
                <w:szCs w:val="24"/>
                <w:lang w:val="lt-LT" w:eastAsia="lt-LT"/>
              </w:rPr>
            </w:pPr>
          </w:p>
        </w:tc>
        <w:tc>
          <w:tcPr>
            <w:tcW w:w="632" w:type="dxa"/>
            <w:shd w:val="clear" w:color="auto" w:fill="FFF2CC" w:themeFill="accent4" w:themeFillTint="33"/>
          </w:tcPr>
          <w:p w14:paraId="3C3F71A7" w14:textId="77777777" w:rsidR="004309DA" w:rsidRPr="000C4332" w:rsidRDefault="004309DA" w:rsidP="000A64D9">
            <w:pPr>
              <w:tabs>
                <w:tab w:val="left" w:pos="709"/>
              </w:tabs>
              <w:ind w:right="-1"/>
              <w:jc w:val="center"/>
              <w:rPr>
                <w:rFonts w:ascii="Times New Roman" w:hAnsi="Times New Roman"/>
                <w:szCs w:val="24"/>
                <w:lang w:val="lt-LT" w:eastAsia="lt-LT"/>
              </w:rPr>
            </w:pPr>
          </w:p>
        </w:tc>
        <w:tc>
          <w:tcPr>
            <w:tcW w:w="1980" w:type="dxa"/>
            <w:tcBorders>
              <w:top w:val="nil"/>
              <w:left w:val="nil"/>
              <w:bottom w:val="single" w:sz="4" w:space="0" w:color="auto"/>
              <w:right w:val="nil"/>
            </w:tcBorders>
            <w:shd w:val="clear" w:color="auto" w:fill="FFF2CC" w:themeFill="accent4" w:themeFillTint="33"/>
          </w:tcPr>
          <w:p w14:paraId="68F7F5AC" w14:textId="77777777" w:rsidR="004309DA" w:rsidRPr="000C4332" w:rsidRDefault="004309DA" w:rsidP="000A64D9">
            <w:pPr>
              <w:tabs>
                <w:tab w:val="left" w:pos="709"/>
              </w:tabs>
              <w:ind w:right="-1"/>
              <w:jc w:val="center"/>
              <w:rPr>
                <w:rFonts w:ascii="Times New Roman" w:hAnsi="Times New Roman"/>
                <w:szCs w:val="24"/>
                <w:lang w:val="lt-LT" w:eastAsia="lt-LT"/>
              </w:rPr>
            </w:pPr>
          </w:p>
        </w:tc>
        <w:tc>
          <w:tcPr>
            <w:tcW w:w="701" w:type="dxa"/>
            <w:shd w:val="clear" w:color="auto" w:fill="FFF2CC" w:themeFill="accent4" w:themeFillTint="33"/>
          </w:tcPr>
          <w:p w14:paraId="0B98B7CE" w14:textId="77777777" w:rsidR="004309DA" w:rsidRPr="000C4332" w:rsidRDefault="004309DA" w:rsidP="000A64D9">
            <w:pPr>
              <w:tabs>
                <w:tab w:val="left" w:pos="709"/>
              </w:tabs>
              <w:ind w:right="-1"/>
              <w:jc w:val="center"/>
              <w:rPr>
                <w:rFonts w:ascii="Times New Roman" w:hAnsi="Times New Roman"/>
                <w:szCs w:val="24"/>
                <w:lang w:val="lt-LT" w:eastAsia="lt-LT"/>
              </w:rPr>
            </w:pPr>
          </w:p>
        </w:tc>
        <w:tc>
          <w:tcPr>
            <w:tcW w:w="3462" w:type="dxa"/>
            <w:tcBorders>
              <w:top w:val="nil"/>
              <w:left w:val="nil"/>
              <w:bottom w:val="single" w:sz="4" w:space="0" w:color="auto"/>
              <w:right w:val="nil"/>
            </w:tcBorders>
            <w:shd w:val="clear" w:color="auto" w:fill="FFF2CC" w:themeFill="accent4" w:themeFillTint="33"/>
          </w:tcPr>
          <w:p w14:paraId="7CD01806" w14:textId="77777777" w:rsidR="004309DA" w:rsidRPr="000C4332" w:rsidRDefault="004309DA" w:rsidP="000A64D9">
            <w:pPr>
              <w:tabs>
                <w:tab w:val="left" w:pos="709"/>
              </w:tabs>
              <w:ind w:right="-1"/>
              <w:jc w:val="right"/>
              <w:rPr>
                <w:rFonts w:ascii="Times New Roman" w:hAnsi="Times New Roman"/>
                <w:szCs w:val="24"/>
                <w:lang w:val="lt-LT" w:eastAsia="lt-LT"/>
              </w:rPr>
            </w:pPr>
          </w:p>
        </w:tc>
      </w:tr>
      <w:tr w:rsidR="004309DA" w:rsidRPr="00BC70C5" w14:paraId="7944CFE0" w14:textId="77777777" w:rsidTr="000A64D9">
        <w:trPr>
          <w:trHeight w:val="186"/>
        </w:trPr>
        <w:tc>
          <w:tcPr>
            <w:tcW w:w="3148" w:type="dxa"/>
            <w:tcBorders>
              <w:top w:val="single" w:sz="4" w:space="0" w:color="auto"/>
              <w:left w:val="nil"/>
              <w:bottom w:val="nil"/>
              <w:right w:val="nil"/>
            </w:tcBorders>
          </w:tcPr>
          <w:p w14:paraId="07083721" w14:textId="77777777" w:rsidR="004309DA" w:rsidRPr="00BC70C5" w:rsidRDefault="004309DA" w:rsidP="000A64D9">
            <w:pPr>
              <w:tabs>
                <w:tab w:val="left" w:pos="709"/>
              </w:tabs>
              <w:snapToGrid w:val="0"/>
              <w:rPr>
                <w:rFonts w:ascii="Times New Roman" w:hAnsi="Times New Roman"/>
                <w:position w:val="6"/>
                <w:sz w:val="22"/>
                <w:szCs w:val="22"/>
                <w:lang w:val="lt-LT"/>
              </w:rPr>
            </w:pPr>
            <w:r w:rsidRPr="00BC70C5">
              <w:rPr>
                <w:rFonts w:ascii="Times New Roman" w:hAnsi="Times New Roman"/>
                <w:position w:val="6"/>
                <w:sz w:val="22"/>
                <w:szCs w:val="22"/>
                <w:lang w:val="lt-LT"/>
              </w:rPr>
              <w:t>(Tiekėjo arba jo įgalioto asmens pareigų pavadinimas)</w:t>
            </w:r>
          </w:p>
        </w:tc>
        <w:tc>
          <w:tcPr>
            <w:tcW w:w="632" w:type="dxa"/>
          </w:tcPr>
          <w:p w14:paraId="6137AB07" w14:textId="77777777" w:rsidR="004309DA" w:rsidRPr="00BC70C5" w:rsidRDefault="004309DA" w:rsidP="000A64D9">
            <w:pPr>
              <w:tabs>
                <w:tab w:val="left" w:pos="709"/>
              </w:tabs>
              <w:ind w:right="-1"/>
              <w:jc w:val="center"/>
              <w:rPr>
                <w:rFonts w:ascii="Times New Roman" w:hAnsi="Times New Roman"/>
                <w:sz w:val="22"/>
                <w:szCs w:val="22"/>
                <w:lang w:val="lt-LT" w:eastAsia="lt-LT"/>
              </w:rPr>
            </w:pPr>
          </w:p>
        </w:tc>
        <w:tc>
          <w:tcPr>
            <w:tcW w:w="1980" w:type="dxa"/>
            <w:tcBorders>
              <w:top w:val="single" w:sz="4" w:space="0" w:color="auto"/>
              <w:left w:val="nil"/>
              <w:bottom w:val="nil"/>
              <w:right w:val="nil"/>
            </w:tcBorders>
          </w:tcPr>
          <w:p w14:paraId="2FA914AB" w14:textId="77777777" w:rsidR="004309DA" w:rsidRPr="00BC70C5" w:rsidRDefault="004309DA" w:rsidP="000A64D9">
            <w:pPr>
              <w:tabs>
                <w:tab w:val="left" w:pos="709"/>
              </w:tabs>
              <w:ind w:right="-1"/>
              <w:jc w:val="center"/>
              <w:rPr>
                <w:rFonts w:ascii="Times New Roman" w:hAnsi="Times New Roman"/>
                <w:sz w:val="22"/>
                <w:szCs w:val="22"/>
                <w:lang w:val="lt-LT" w:eastAsia="lt-LT"/>
              </w:rPr>
            </w:pPr>
            <w:r w:rsidRPr="00BC70C5">
              <w:rPr>
                <w:rFonts w:ascii="Times New Roman" w:hAnsi="Times New Roman"/>
                <w:position w:val="6"/>
                <w:sz w:val="22"/>
                <w:szCs w:val="22"/>
                <w:lang w:val="lt-LT" w:eastAsia="lt-LT"/>
              </w:rPr>
              <w:t>(Parašas)</w:t>
            </w:r>
          </w:p>
        </w:tc>
        <w:tc>
          <w:tcPr>
            <w:tcW w:w="701" w:type="dxa"/>
          </w:tcPr>
          <w:p w14:paraId="048AB7E5" w14:textId="77777777" w:rsidR="004309DA" w:rsidRPr="00BC70C5" w:rsidRDefault="004309DA" w:rsidP="000A64D9">
            <w:pPr>
              <w:tabs>
                <w:tab w:val="left" w:pos="709"/>
              </w:tabs>
              <w:ind w:right="-1"/>
              <w:jc w:val="center"/>
              <w:rPr>
                <w:rFonts w:ascii="Times New Roman" w:hAnsi="Times New Roman"/>
                <w:sz w:val="22"/>
                <w:szCs w:val="22"/>
                <w:lang w:val="lt-LT" w:eastAsia="lt-LT"/>
              </w:rPr>
            </w:pPr>
          </w:p>
        </w:tc>
        <w:tc>
          <w:tcPr>
            <w:tcW w:w="3462" w:type="dxa"/>
            <w:tcBorders>
              <w:top w:val="single" w:sz="4" w:space="0" w:color="auto"/>
              <w:left w:val="nil"/>
              <w:bottom w:val="nil"/>
              <w:right w:val="nil"/>
            </w:tcBorders>
          </w:tcPr>
          <w:p w14:paraId="58BD8283" w14:textId="77777777" w:rsidR="004309DA" w:rsidRPr="00BC70C5" w:rsidRDefault="004309DA" w:rsidP="000A64D9">
            <w:pPr>
              <w:tabs>
                <w:tab w:val="left" w:pos="709"/>
              </w:tabs>
              <w:ind w:right="-1"/>
              <w:jc w:val="center"/>
              <w:rPr>
                <w:rFonts w:ascii="Times New Roman" w:hAnsi="Times New Roman"/>
                <w:sz w:val="22"/>
                <w:szCs w:val="22"/>
                <w:lang w:val="lt-LT" w:eastAsia="lt-LT"/>
              </w:rPr>
            </w:pPr>
            <w:r w:rsidRPr="00BC70C5">
              <w:rPr>
                <w:rFonts w:ascii="Times New Roman" w:hAnsi="Times New Roman"/>
                <w:position w:val="6"/>
                <w:sz w:val="22"/>
                <w:szCs w:val="22"/>
                <w:lang w:val="lt-LT" w:eastAsia="lt-LT"/>
              </w:rPr>
              <w:t>(Vardas ir pavardė)</w:t>
            </w:r>
          </w:p>
        </w:tc>
      </w:tr>
    </w:tbl>
    <w:p w14:paraId="074D77FE" w14:textId="77777777" w:rsidR="000C4332" w:rsidRPr="004309DA" w:rsidRDefault="000C4332" w:rsidP="004309DA">
      <w:pPr>
        <w:rPr>
          <w:rFonts w:ascii="Times New Roman" w:hAnsi="Times New Roman"/>
          <w:szCs w:val="24"/>
          <w:lang w:val="lt-LT"/>
        </w:rPr>
      </w:pPr>
    </w:p>
    <w:sectPr w:rsidR="000C4332" w:rsidRPr="004309DA" w:rsidSect="00CB6932">
      <w:pgSz w:w="11906" w:h="16838"/>
      <w:pgMar w:top="1134" w:right="567" w:bottom="72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06BD53" w14:textId="77777777" w:rsidR="002E7926" w:rsidRDefault="002E7926" w:rsidP="000C4332">
      <w:r>
        <w:separator/>
      </w:r>
    </w:p>
  </w:endnote>
  <w:endnote w:type="continuationSeparator" w:id="0">
    <w:p w14:paraId="3C2E815E" w14:textId="77777777" w:rsidR="002E7926" w:rsidRDefault="002E7926" w:rsidP="000C4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New York">
    <w:panose1 w:val="0202050206030506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148ED0" w14:textId="77777777" w:rsidR="002E7926" w:rsidRDefault="002E7926" w:rsidP="000C4332">
      <w:r>
        <w:separator/>
      </w:r>
    </w:p>
  </w:footnote>
  <w:footnote w:type="continuationSeparator" w:id="0">
    <w:p w14:paraId="4C660461" w14:textId="77777777" w:rsidR="002E7926" w:rsidRDefault="002E7926" w:rsidP="000C4332">
      <w:r>
        <w:continuationSeparator/>
      </w:r>
    </w:p>
  </w:footnote>
  <w:footnote w:id="1">
    <w:p w14:paraId="6B6E95F9" w14:textId="77777777" w:rsidR="000C4332" w:rsidRPr="008D659D" w:rsidRDefault="000C4332" w:rsidP="000C4332">
      <w:pPr>
        <w:pStyle w:val="Puslapioinaostekstas"/>
        <w:jc w:val="both"/>
        <w:rPr>
          <w:lang w:val="lt-LT"/>
        </w:rPr>
      </w:pPr>
      <w:r>
        <w:rPr>
          <w:rStyle w:val="Puslapioinaosnuoroda"/>
        </w:rPr>
        <w:footnoteRef/>
      </w:r>
      <w:r>
        <w:t xml:space="preserve"> </w:t>
      </w:r>
      <w:r w:rsidRPr="008D659D">
        <w:rPr>
          <w:lang w:val="lt-LT"/>
        </w:rPr>
        <w:t>Tiekėjas, nurodantis konfidencialią informaciją, privalo vadovautis VPĮ 20 straipsnio 2 dalies nuostatomis bei Viešųjų pirkimų tarnybos paaiškinimais, paskelbtais informaciniame leidinyje „Konfidencialumas viešuosiuose pirkimuose“ (https://www.vpt.lrv.lt/).Tiekėjas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120EF"/>
    <w:multiLevelType w:val="hybridMultilevel"/>
    <w:tmpl w:val="D95AEF9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ED360F"/>
    <w:multiLevelType w:val="hybridMultilevel"/>
    <w:tmpl w:val="E4EA8F60"/>
    <w:lvl w:ilvl="0" w:tplc="E9F28A74">
      <w:start w:val="3"/>
      <w:numFmt w:val="bullet"/>
      <w:lvlText w:val="-"/>
      <w:lvlJc w:val="left"/>
      <w:pPr>
        <w:ind w:left="927" w:hanging="360"/>
      </w:pPr>
      <w:rPr>
        <w:rFonts w:ascii="Times New Roman" w:eastAsia="Times New Roman" w:hAnsi="Times New Roman" w:cs="Times New Roman" w:hint="default"/>
        <w:b/>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 w15:restartNumberingAfterBreak="0">
    <w:nsid w:val="233B351B"/>
    <w:multiLevelType w:val="hybridMultilevel"/>
    <w:tmpl w:val="E1CCFB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41718F4"/>
    <w:multiLevelType w:val="hybridMultilevel"/>
    <w:tmpl w:val="E1CCFB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02D036E"/>
    <w:multiLevelType w:val="hybridMultilevel"/>
    <w:tmpl w:val="ECD64D18"/>
    <w:lvl w:ilvl="0" w:tplc="0427000F">
      <w:start w:val="1"/>
      <w:numFmt w:val="decimal"/>
      <w:lvlText w:val="%1."/>
      <w:lvlJc w:val="left"/>
      <w:pPr>
        <w:ind w:left="2061"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3215B5C"/>
    <w:multiLevelType w:val="hybridMultilevel"/>
    <w:tmpl w:val="2654BC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22E21F8"/>
    <w:multiLevelType w:val="hybridMultilevel"/>
    <w:tmpl w:val="D95AEF9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6"/>
  </w:num>
  <w:num w:numId="2">
    <w:abstractNumId w:val="0"/>
  </w:num>
  <w:num w:numId="3">
    <w:abstractNumId w:val="3"/>
  </w:num>
  <w:num w:numId="4">
    <w:abstractNumId w:val="2"/>
  </w:num>
  <w:num w:numId="5">
    <w:abstractNumId w:val="4"/>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D30"/>
    <w:rsid w:val="00005962"/>
    <w:rsid w:val="000C4332"/>
    <w:rsid w:val="000D6668"/>
    <w:rsid w:val="000F78F3"/>
    <w:rsid w:val="00101700"/>
    <w:rsid w:val="00103D9E"/>
    <w:rsid w:val="0012559D"/>
    <w:rsid w:val="0019276F"/>
    <w:rsid w:val="001967DC"/>
    <w:rsid w:val="001D5E38"/>
    <w:rsid w:val="001F21F4"/>
    <w:rsid w:val="00212D15"/>
    <w:rsid w:val="002451A5"/>
    <w:rsid w:val="002C26E6"/>
    <w:rsid w:val="002E7926"/>
    <w:rsid w:val="00330477"/>
    <w:rsid w:val="00355EF7"/>
    <w:rsid w:val="003716CA"/>
    <w:rsid w:val="003771D5"/>
    <w:rsid w:val="003920E6"/>
    <w:rsid w:val="00423AE4"/>
    <w:rsid w:val="004309DA"/>
    <w:rsid w:val="00446201"/>
    <w:rsid w:val="00457492"/>
    <w:rsid w:val="004676EC"/>
    <w:rsid w:val="004D3C2F"/>
    <w:rsid w:val="004E0248"/>
    <w:rsid w:val="005026A3"/>
    <w:rsid w:val="00515432"/>
    <w:rsid w:val="005672CC"/>
    <w:rsid w:val="005C0D30"/>
    <w:rsid w:val="005F2D51"/>
    <w:rsid w:val="00611721"/>
    <w:rsid w:val="006704DE"/>
    <w:rsid w:val="00694077"/>
    <w:rsid w:val="006E426C"/>
    <w:rsid w:val="007456C7"/>
    <w:rsid w:val="00771A2F"/>
    <w:rsid w:val="007773B2"/>
    <w:rsid w:val="007D2A56"/>
    <w:rsid w:val="007D6BF7"/>
    <w:rsid w:val="007E69DB"/>
    <w:rsid w:val="0080095C"/>
    <w:rsid w:val="00823E85"/>
    <w:rsid w:val="008525A4"/>
    <w:rsid w:val="00872D44"/>
    <w:rsid w:val="008860F8"/>
    <w:rsid w:val="008A38A9"/>
    <w:rsid w:val="008D659D"/>
    <w:rsid w:val="008E1901"/>
    <w:rsid w:val="009C75CC"/>
    <w:rsid w:val="00A31AAA"/>
    <w:rsid w:val="00A97DC9"/>
    <w:rsid w:val="00AC19C4"/>
    <w:rsid w:val="00AC6D34"/>
    <w:rsid w:val="00AD6A5C"/>
    <w:rsid w:val="00B0286A"/>
    <w:rsid w:val="00B069D6"/>
    <w:rsid w:val="00B36C0E"/>
    <w:rsid w:val="00B61059"/>
    <w:rsid w:val="00B85991"/>
    <w:rsid w:val="00BC70C5"/>
    <w:rsid w:val="00BD1282"/>
    <w:rsid w:val="00BE606A"/>
    <w:rsid w:val="00C810BB"/>
    <w:rsid w:val="00CB6932"/>
    <w:rsid w:val="00D04B21"/>
    <w:rsid w:val="00D34DB2"/>
    <w:rsid w:val="00D40760"/>
    <w:rsid w:val="00D64D7C"/>
    <w:rsid w:val="00DB2166"/>
    <w:rsid w:val="00DF34EA"/>
    <w:rsid w:val="00E40AA2"/>
    <w:rsid w:val="00ED0D9B"/>
    <w:rsid w:val="00EE5FD1"/>
    <w:rsid w:val="00F13434"/>
    <w:rsid w:val="00F43E6D"/>
    <w:rsid w:val="00F90C4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8F5FF1"/>
  <w15:chartTrackingRefBased/>
  <w15:docId w15:val="{0B0B1221-DD7D-451D-AE21-93FF0709A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7773B2"/>
    <w:rPr>
      <w:rFonts w:ascii="New York" w:eastAsia="Times New Roman" w:hAnsi="New York" w:cs="Times New Roman"/>
      <w:szCs w:val="20"/>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7773B2"/>
    <w:pPr>
      <w:tabs>
        <w:tab w:val="center" w:pos="4819"/>
        <w:tab w:val="right" w:pos="9071"/>
      </w:tabs>
    </w:pPr>
  </w:style>
  <w:style w:type="character" w:customStyle="1" w:styleId="AntratsDiagrama">
    <w:name w:val="Antraštės Diagrama"/>
    <w:basedOn w:val="Numatytasispastraiposriftas"/>
    <w:link w:val="Antrats"/>
    <w:rsid w:val="007773B2"/>
    <w:rPr>
      <w:rFonts w:ascii="New York" w:eastAsia="Times New Roman" w:hAnsi="New York" w:cs="Times New Roman"/>
      <w:szCs w:val="20"/>
      <w:lang w:val="en-GB" w:eastAsia="da-DK"/>
    </w:rPr>
  </w:style>
  <w:style w:type="table" w:styleId="Lentelstinklelis">
    <w:name w:val="Table Grid"/>
    <w:basedOn w:val="prastojilentel"/>
    <w:uiPriority w:val="39"/>
    <w:rsid w:val="00777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blbot">
    <w:name w:val="inblbot"/>
    <w:basedOn w:val="Numatytasispastraiposriftas"/>
    <w:rsid w:val="009C75CC"/>
  </w:style>
  <w:style w:type="paragraph" w:styleId="Sraopastraipa">
    <w:name w:val="List Paragraph"/>
    <w:aliases w:val="lp1,Bullet 1,Use Case List Paragraph,Numbering,ERP-List Paragraph,List Paragraph11,List Paragraph Red,List Paragraph21,Table of contents numbered,List Paragraph2,Bullet EY,Sąrašo pastraipa.Bullet,Sąrašo pastraipa;Bullet,Lentele,punktai"/>
    <w:basedOn w:val="prastasis"/>
    <w:link w:val="SraopastraipaDiagrama"/>
    <w:uiPriority w:val="34"/>
    <w:qFormat/>
    <w:rsid w:val="00872D44"/>
    <w:pPr>
      <w:ind w:left="720"/>
      <w:contextualSpacing/>
    </w:pPr>
    <w:rPr>
      <w:rFonts w:ascii="Times New Roman" w:eastAsiaTheme="minorHAnsi" w:hAnsi="Times New Roman"/>
      <w:sz w:val="20"/>
      <w:lang w:val="en-US" w:eastAsia="en-US"/>
    </w:rPr>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List Paragraph21 Diagrama,Table of contents numbered Diagrama"/>
    <w:link w:val="Sraopastraipa"/>
    <w:uiPriority w:val="34"/>
    <w:qFormat/>
    <w:locked/>
    <w:rsid w:val="006704DE"/>
    <w:rPr>
      <w:rFonts w:cs="Times New Roman"/>
      <w:sz w:val="20"/>
      <w:szCs w:val="20"/>
      <w:lang w:val="en-US"/>
    </w:rPr>
  </w:style>
  <w:style w:type="character" w:styleId="Komentaronuoroda">
    <w:name w:val="annotation reference"/>
    <w:basedOn w:val="Numatytasispastraiposriftas"/>
    <w:uiPriority w:val="99"/>
    <w:semiHidden/>
    <w:unhideWhenUsed/>
    <w:rsid w:val="00B36C0E"/>
    <w:rPr>
      <w:sz w:val="16"/>
      <w:szCs w:val="16"/>
    </w:rPr>
  </w:style>
  <w:style w:type="paragraph" w:styleId="Komentarotekstas">
    <w:name w:val="annotation text"/>
    <w:basedOn w:val="prastasis"/>
    <w:link w:val="KomentarotekstasDiagrama"/>
    <w:uiPriority w:val="99"/>
    <w:semiHidden/>
    <w:unhideWhenUsed/>
    <w:rsid w:val="00B36C0E"/>
    <w:rPr>
      <w:sz w:val="20"/>
    </w:rPr>
  </w:style>
  <w:style w:type="character" w:customStyle="1" w:styleId="KomentarotekstasDiagrama">
    <w:name w:val="Komentaro tekstas Diagrama"/>
    <w:basedOn w:val="Numatytasispastraiposriftas"/>
    <w:link w:val="Komentarotekstas"/>
    <w:uiPriority w:val="99"/>
    <w:semiHidden/>
    <w:rsid w:val="00B36C0E"/>
    <w:rPr>
      <w:rFonts w:ascii="New York" w:eastAsia="Times New Roman" w:hAnsi="New York" w:cs="Times New Roman"/>
      <w:sz w:val="20"/>
      <w:szCs w:val="20"/>
      <w:lang w:val="en-GB" w:eastAsia="da-DK"/>
    </w:rPr>
  </w:style>
  <w:style w:type="paragraph" w:styleId="Komentarotema">
    <w:name w:val="annotation subject"/>
    <w:basedOn w:val="Komentarotekstas"/>
    <w:next w:val="Komentarotekstas"/>
    <w:link w:val="KomentarotemaDiagrama"/>
    <w:uiPriority w:val="99"/>
    <w:semiHidden/>
    <w:unhideWhenUsed/>
    <w:rsid w:val="00B36C0E"/>
    <w:rPr>
      <w:b/>
      <w:bCs/>
    </w:rPr>
  </w:style>
  <w:style w:type="character" w:customStyle="1" w:styleId="KomentarotemaDiagrama">
    <w:name w:val="Komentaro tema Diagrama"/>
    <w:basedOn w:val="KomentarotekstasDiagrama"/>
    <w:link w:val="Komentarotema"/>
    <w:uiPriority w:val="99"/>
    <w:semiHidden/>
    <w:rsid w:val="00B36C0E"/>
    <w:rPr>
      <w:rFonts w:ascii="New York" w:eastAsia="Times New Roman" w:hAnsi="New York" w:cs="Times New Roman"/>
      <w:b/>
      <w:bCs/>
      <w:sz w:val="20"/>
      <w:szCs w:val="20"/>
      <w:lang w:val="en-GB" w:eastAsia="da-DK"/>
    </w:rPr>
  </w:style>
  <w:style w:type="paragraph" w:styleId="Debesliotekstas">
    <w:name w:val="Balloon Text"/>
    <w:basedOn w:val="prastasis"/>
    <w:link w:val="DebesliotekstasDiagrama"/>
    <w:uiPriority w:val="99"/>
    <w:semiHidden/>
    <w:unhideWhenUsed/>
    <w:rsid w:val="00B36C0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36C0E"/>
    <w:rPr>
      <w:rFonts w:ascii="Segoe UI" w:eastAsia="Times New Roman" w:hAnsi="Segoe UI" w:cs="Segoe UI"/>
      <w:sz w:val="18"/>
      <w:szCs w:val="18"/>
      <w:lang w:val="en-GB" w:eastAsia="da-DK"/>
    </w:rPr>
  </w:style>
  <w:style w:type="paragraph" w:styleId="Pataisymai">
    <w:name w:val="Revision"/>
    <w:hidden/>
    <w:uiPriority w:val="99"/>
    <w:semiHidden/>
    <w:rsid w:val="001967DC"/>
    <w:rPr>
      <w:rFonts w:ascii="New York" w:eastAsia="Times New Roman" w:hAnsi="New York" w:cs="Times New Roman"/>
      <w:szCs w:val="20"/>
      <w:lang w:val="en-GB" w:eastAsia="da-DK"/>
    </w:rPr>
  </w:style>
  <w:style w:type="paragraph" w:styleId="Puslapioinaostekstas">
    <w:name w:val="footnote text"/>
    <w:basedOn w:val="prastasis"/>
    <w:link w:val="PuslapioinaostekstasDiagrama"/>
    <w:uiPriority w:val="99"/>
    <w:semiHidden/>
    <w:unhideWhenUsed/>
    <w:rsid w:val="000C4332"/>
    <w:pPr>
      <w:pBdr>
        <w:top w:val="nil"/>
        <w:left w:val="nil"/>
        <w:bottom w:val="nil"/>
        <w:right w:val="nil"/>
        <w:between w:val="nil"/>
        <w:bar w:val="nil"/>
      </w:pBdr>
    </w:pPr>
    <w:rPr>
      <w:rFonts w:ascii="Times New Roman" w:eastAsia="Arial Unicode MS" w:hAnsi="Times New Roman"/>
      <w:sz w:val="20"/>
      <w:bdr w:val="nil"/>
      <w:lang w:val="en-US" w:eastAsia="en-US"/>
    </w:rPr>
  </w:style>
  <w:style w:type="character" w:customStyle="1" w:styleId="PuslapioinaostekstasDiagrama">
    <w:name w:val="Puslapio išnašos tekstas Diagrama"/>
    <w:basedOn w:val="Numatytasispastraiposriftas"/>
    <w:link w:val="Puslapioinaostekstas"/>
    <w:uiPriority w:val="99"/>
    <w:semiHidden/>
    <w:rsid w:val="000C4332"/>
    <w:rPr>
      <w:rFonts w:eastAsia="Arial Unicode MS" w:cs="Times New Roman"/>
      <w:sz w:val="20"/>
      <w:szCs w:val="20"/>
      <w:bdr w:val="nil"/>
      <w:lang w:val="en-US"/>
    </w:rPr>
  </w:style>
  <w:style w:type="character" w:styleId="Puslapioinaosnuoroda">
    <w:name w:val="footnote reference"/>
    <w:basedOn w:val="Numatytasispastraiposriftas"/>
    <w:uiPriority w:val="99"/>
    <w:semiHidden/>
    <w:unhideWhenUsed/>
    <w:rsid w:val="000C4332"/>
    <w:rPr>
      <w:vertAlign w:val="superscript"/>
    </w:rPr>
  </w:style>
  <w:style w:type="paragraph" w:styleId="Porat">
    <w:name w:val="footer"/>
    <w:basedOn w:val="prastasis"/>
    <w:link w:val="PoratDiagrama"/>
    <w:uiPriority w:val="99"/>
    <w:unhideWhenUsed/>
    <w:rsid w:val="000C4332"/>
    <w:pPr>
      <w:tabs>
        <w:tab w:val="center" w:pos="4819"/>
        <w:tab w:val="right" w:pos="9638"/>
      </w:tabs>
    </w:pPr>
  </w:style>
  <w:style w:type="character" w:customStyle="1" w:styleId="PoratDiagrama">
    <w:name w:val="Poraštė Diagrama"/>
    <w:basedOn w:val="Numatytasispastraiposriftas"/>
    <w:link w:val="Porat"/>
    <w:uiPriority w:val="99"/>
    <w:rsid w:val="000C4332"/>
    <w:rPr>
      <w:rFonts w:ascii="New York" w:eastAsia="Times New Roman" w:hAnsi="New York" w:cs="Times New Roman"/>
      <w:szCs w:val="20"/>
      <w:lang w:val="en-GB" w:eastAsia="da-DK"/>
    </w:rPr>
  </w:style>
  <w:style w:type="paragraph" w:styleId="prastasiniatinklio">
    <w:name w:val="Normal (Web)"/>
    <w:basedOn w:val="prastasis"/>
    <w:uiPriority w:val="99"/>
    <w:unhideWhenUsed/>
    <w:rsid w:val="004309DA"/>
    <w:pPr>
      <w:spacing w:before="100" w:beforeAutospacing="1" w:after="100" w:afterAutospacing="1"/>
    </w:pPr>
    <w:rPr>
      <w:rFonts w:ascii="Times New Roman" w:hAnsi="Times New Roman"/>
      <w:szCs w:val="24"/>
      <w:lang w:val="lt-LT" w:eastAsia="lt-LT"/>
    </w:rPr>
  </w:style>
  <w:style w:type="paragraph" w:customStyle="1" w:styleId="xmsonormal">
    <w:name w:val="x_msonormal"/>
    <w:basedOn w:val="prastasis"/>
    <w:rsid w:val="004309DA"/>
    <w:pPr>
      <w:spacing w:before="100" w:beforeAutospacing="1" w:after="100" w:afterAutospacing="1"/>
    </w:pPr>
    <w:rPr>
      <w:rFonts w:ascii="Times New Roman" w:hAnsi="Times New Roman"/>
      <w:szCs w:val="24"/>
      <w:lang w:val="lt-LT" w:eastAsia="lt-LT"/>
    </w:rPr>
  </w:style>
  <w:style w:type="paragraph" w:customStyle="1" w:styleId="Body">
    <w:name w:val="Body"/>
    <w:rsid w:val="004309DA"/>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5740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255</TotalTime>
  <Pages>4</Pages>
  <Words>6434</Words>
  <Characters>3668</Characters>
  <Application>Microsoft Office Word</Application>
  <DocSecurity>0</DocSecurity>
  <Lines>30</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 Černecov</dc:creator>
  <cp:keywords/>
  <dc:description/>
  <cp:lastModifiedBy>Asta Volosevičienė</cp:lastModifiedBy>
  <cp:revision>8</cp:revision>
  <dcterms:created xsi:type="dcterms:W3CDTF">2026-03-12T14:01:00Z</dcterms:created>
  <dcterms:modified xsi:type="dcterms:W3CDTF">2026-04-02T13:05:00Z</dcterms:modified>
</cp:coreProperties>
</file>